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2977"/>
        <w:gridCol w:w="2409"/>
        <w:gridCol w:w="2613"/>
      </w:tblGrid>
      <w:tr w:rsidR="009B7A24" w:rsidTr="000942E3">
        <w:tc>
          <w:tcPr>
            <w:tcW w:w="3114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bookmarkStart w:id="0" w:name="_GoBack" w:colFirst="2" w:colLast="2"/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Monday</w:t>
            </w:r>
          </w:p>
        </w:tc>
        <w:tc>
          <w:tcPr>
            <w:tcW w:w="2835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Tuesday</w:t>
            </w:r>
          </w:p>
        </w:tc>
        <w:tc>
          <w:tcPr>
            <w:tcW w:w="2977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Wednesday</w:t>
            </w:r>
          </w:p>
        </w:tc>
        <w:tc>
          <w:tcPr>
            <w:tcW w:w="2409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Thursday</w:t>
            </w:r>
          </w:p>
        </w:tc>
        <w:tc>
          <w:tcPr>
            <w:tcW w:w="2613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Friday</w:t>
            </w:r>
          </w:p>
        </w:tc>
      </w:tr>
      <w:tr w:rsidR="009B7A24" w:rsidTr="000942E3">
        <w:tc>
          <w:tcPr>
            <w:tcW w:w="3114" w:type="dxa"/>
          </w:tcPr>
          <w:p w:rsidR="009B7A24" w:rsidRPr="000942E3" w:rsidRDefault="00ED527C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oo</w:t>
            </w:r>
            <w:proofErr w:type="spellEnd"/>
          </w:p>
        </w:tc>
        <w:tc>
          <w:tcPr>
            <w:tcW w:w="2835" w:type="dxa"/>
          </w:tcPr>
          <w:p w:rsidR="009B7A24" w:rsidRPr="000942E3" w:rsidRDefault="00ED527C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ar</w:t>
            </w:r>
            <w:proofErr w:type="spellEnd"/>
          </w:p>
        </w:tc>
        <w:tc>
          <w:tcPr>
            <w:tcW w:w="2977" w:type="dxa"/>
          </w:tcPr>
          <w:p w:rsidR="009B7A24" w:rsidRPr="000942E3" w:rsidRDefault="00ED527C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Phonics focus – or</w:t>
            </w:r>
          </w:p>
        </w:tc>
        <w:tc>
          <w:tcPr>
            <w:tcW w:w="2409" w:type="dxa"/>
          </w:tcPr>
          <w:p w:rsidR="009B7A24" w:rsidRPr="000942E3" w:rsidRDefault="00ED527C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>
              <w:rPr>
                <w:rFonts w:asciiTheme="majorHAnsi" w:hAnsiTheme="majorHAnsi" w:cstheme="majorHAnsi"/>
                <w:b/>
                <w:szCs w:val="24"/>
              </w:rPr>
              <w:t>ur</w:t>
            </w:r>
            <w:proofErr w:type="spellEnd"/>
          </w:p>
        </w:tc>
        <w:tc>
          <w:tcPr>
            <w:tcW w:w="2613" w:type="dxa"/>
          </w:tcPr>
          <w:p w:rsidR="009B7A24" w:rsidRPr="000942E3" w:rsidRDefault="009B7A24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</w:t>
            </w:r>
            <w:r w:rsidR="00B70493" w:rsidRPr="000942E3">
              <w:rPr>
                <w:rFonts w:asciiTheme="majorHAnsi" w:hAnsiTheme="majorHAnsi" w:cstheme="majorHAnsi"/>
                <w:b/>
                <w:szCs w:val="24"/>
              </w:rPr>
              <w:t xml:space="preserve"> tricky words</w:t>
            </w:r>
          </w:p>
        </w:tc>
      </w:tr>
      <w:tr w:rsidR="009B7A24" w:rsidTr="000942E3">
        <w:tc>
          <w:tcPr>
            <w:tcW w:w="3114" w:type="dxa"/>
          </w:tcPr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9B7A24" w:rsidRPr="000942E3" w:rsidRDefault="00B94089">
            <w:pPr>
              <w:rPr>
                <w:rFonts w:asciiTheme="majorHAnsi" w:hAnsiTheme="majorHAnsi" w:cstheme="majorHAnsi"/>
                <w:szCs w:val="24"/>
              </w:rPr>
            </w:pPr>
            <w:hyperlink r:id="rId6" w:history="1">
              <w:r w:rsidR="009B7A24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9B7A24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Play the game, recapping our phase 3 phonic sounds. Write down how many sounds you get write in the time given. See if you can beat your time over the week.</w:t>
            </w:r>
          </w:p>
        </w:tc>
        <w:tc>
          <w:tcPr>
            <w:tcW w:w="2835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B94089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7" w:history="1">
              <w:r w:rsidR="008A2765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the game, recapping our phase 3 phonic sounds. Did you beat </w:t>
            </w:r>
            <w:r w:rsidR="00B70493" w:rsidRPr="000942E3">
              <w:rPr>
                <w:rFonts w:asciiTheme="majorHAnsi" w:hAnsiTheme="majorHAnsi" w:cstheme="majorHAnsi"/>
                <w:szCs w:val="24"/>
              </w:rPr>
              <w:t>yesterday’s</w:t>
            </w:r>
            <w:r w:rsidRPr="000942E3">
              <w:rPr>
                <w:rFonts w:asciiTheme="majorHAnsi" w:hAnsiTheme="majorHAnsi" w:cstheme="majorHAnsi"/>
                <w:szCs w:val="24"/>
              </w:rPr>
              <w:t xml:space="preserve"> score?</w:t>
            </w:r>
          </w:p>
        </w:tc>
        <w:tc>
          <w:tcPr>
            <w:tcW w:w="2977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B94089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8" w:history="1">
              <w:r w:rsidR="008A2765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the game, recapping our phase 3 phonic sounds. Did you beat </w:t>
            </w:r>
            <w:r w:rsidR="00B70493" w:rsidRPr="000942E3">
              <w:rPr>
                <w:rFonts w:asciiTheme="majorHAnsi" w:hAnsiTheme="majorHAnsi" w:cstheme="majorHAnsi"/>
                <w:szCs w:val="24"/>
              </w:rPr>
              <w:t>yesterday’s</w:t>
            </w:r>
            <w:r w:rsidRPr="000942E3">
              <w:rPr>
                <w:rFonts w:asciiTheme="majorHAnsi" w:hAnsiTheme="majorHAnsi" w:cstheme="majorHAnsi"/>
                <w:szCs w:val="24"/>
              </w:rPr>
              <w:t xml:space="preserve"> score?</w:t>
            </w:r>
          </w:p>
        </w:tc>
        <w:tc>
          <w:tcPr>
            <w:tcW w:w="2409" w:type="dxa"/>
          </w:tcPr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Phonics Bloom </w:t>
            </w:r>
          </w:p>
          <w:p w:rsidR="008A2765" w:rsidRPr="000942E3" w:rsidRDefault="00B94089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9" w:history="1">
              <w:r w:rsidR="008A2765" w:rsidRPr="000942E3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https://www.phonicsbloom.com/uk/game/flash-cards-time-trial?phase=3</w:t>
              </w:r>
            </w:hyperlink>
          </w:p>
          <w:p w:rsidR="008A2765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Pr="000942E3" w:rsidRDefault="008A2765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Play the game, recapping our phase 3 phonic sounds. Play against an adult or sibling and test their phonic skills.</w:t>
            </w:r>
          </w:p>
        </w:tc>
        <w:tc>
          <w:tcPr>
            <w:tcW w:w="2613" w:type="dxa"/>
          </w:tcPr>
          <w:p w:rsidR="00B70493" w:rsidRPr="000942E3" w:rsidRDefault="000942E3" w:rsidP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Play the tricky words song.</w:t>
            </w:r>
          </w:p>
          <w:p w:rsidR="00B70493" w:rsidRPr="000942E3" w:rsidRDefault="00B70493" w:rsidP="008A2765">
            <w:pPr>
              <w:rPr>
                <w:rFonts w:asciiTheme="majorHAnsi" w:hAnsiTheme="majorHAnsi" w:cstheme="majorHAnsi"/>
                <w:szCs w:val="24"/>
              </w:rPr>
            </w:pPr>
          </w:p>
          <w:p w:rsidR="009B7A24" w:rsidRDefault="00B94089" w:rsidP="008A2765">
            <w:pPr>
              <w:rPr>
                <w:rFonts w:asciiTheme="majorHAnsi" w:hAnsiTheme="majorHAnsi" w:cstheme="majorHAnsi"/>
                <w:szCs w:val="24"/>
              </w:rPr>
            </w:pPr>
            <w:hyperlink r:id="rId10" w:history="1">
              <w:r w:rsidR="000942E3"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https://www.youtube.com/watch?v=R087lYrRpgY</w:t>
              </w:r>
            </w:hyperlink>
          </w:p>
          <w:p w:rsidR="000942E3" w:rsidRPr="000942E3" w:rsidRDefault="000942E3" w:rsidP="008A2765">
            <w:pPr>
              <w:rPr>
                <w:rFonts w:asciiTheme="majorHAnsi" w:hAnsiTheme="majorHAnsi" w:cstheme="majorHAnsi"/>
                <w:szCs w:val="24"/>
              </w:rPr>
            </w:pPr>
          </w:p>
        </w:tc>
      </w:tr>
      <w:tr w:rsidR="009B7A24" w:rsidTr="000942E3">
        <w:tc>
          <w:tcPr>
            <w:tcW w:w="3114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ED527C">
              <w:rPr>
                <w:rFonts w:asciiTheme="majorHAnsi" w:hAnsiTheme="majorHAnsi" w:cstheme="majorHAnsi"/>
                <w:szCs w:val="24"/>
              </w:rPr>
              <w:t>ldine the Giraffe learns the /</w:t>
            </w:r>
            <w:proofErr w:type="spellStart"/>
            <w:r w:rsidR="00ED527C">
              <w:rPr>
                <w:rFonts w:asciiTheme="majorHAnsi" w:hAnsiTheme="majorHAnsi" w:cstheme="majorHAnsi"/>
                <w:szCs w:val="24"/>
              </w:rPr>
              <w:t>oo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/ sound. </w:t>
            </w:r>
          </w:p>
        </w:tc>
        <w:tc>
          <w:tcPr>
            <w:tcW w:w="2835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Geraldine the Giraffe</w:t>
            </w:r>
            <w:r w:rsidR="00ED527C">
              <w:rPr>
                <w:rFonts w:asciiTheme="majorHAnsi" w:hAnsiTheme="majorHAnsi" w:cstheme="majorHAnsi"/>
                <w:szCs w:val="24"/>
              </w:rPr>
              <w:t xml:space="preserve"> learns the /</w:t>
            </w:r>
            <w:proofErr w:type="spellStart"/>
            <w:r w:rsidR="00ED527C">
              <w:rPr>
                <w:rFonts w:asciiTheme="majorHAnsi" w:hAnsiTheme="majorHAnsi" w:cstheme="majorHAnsi"/>
                <w:szCs w:val="24"/>
              </w:rPr>
              <w:t>ar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977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ED527C">
              <w:rPr>
                <w:rFonts w:asciiTheme="majorHAnsi" w:hAnsiTheme="majorHAnsi" w:cstheme="majorHAnsi"/>
                <w:szCs w:val="24"/>
              </w:rPr>
              <w:t>ldine the Giraffe learns the /or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409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 search for; Gera</w:t>
            </w:r>
            <w:r w:rsidR="00ED527C">
              <w:rPr>
                <w:rFonts w:asciiTheme="majorHAnsi" w:hAnsiTheme="majorHAnsi" w:cstheme="majorHAnsi"/>
                <w:szCs w:val="24"/>
              </w:rPr>
              <w:t>ldine the Giraffe learns the /</w:t>
            </w:r>
            <w:proofErr w:type="spellStart"/>
            <w:r w:rsidR="00ED527C">
              <w:rPr>
                <w:rFonts w:asciiTheme="majorHAnsi" w:hAnsiTheme="majorHAnsi" w:cstheme="majorHAnsi"/>
                <w:szCs w:val="24"/>
              </w:rPr>
              <w:t>ur</w:t>
            </w:r>
            <w:proofErr w:type="spellEnd"/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613" w:type="dxa"/>
          </w:tcPr>
          <w:p w:rsidR="009B7A24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Get your child to write each of the tricky words as they appear on the screen.</w:t>
            </w:r>
          </w:p>
        </w:tc>
      </w:tr>
      <w:tr w:rsidR="008A2765" w:rsidTr="000942E3">
        <w:tc>
          <w:tcPr>
            <w:tcW w:w="3114" w:type="dxa"/>
          </w:tcPr>
          <w:p w:rsidR="008A2765" w:rsidRPr="000942E3" w:rsidRDefault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Once you have watched the video ask your child if they can remember any of the items Geraldine found. Can they write any of these words on a strip of paper? </w:t>
            </w:r>
          </w:p>
        </w:tc>
        <w:tc>
          <w:tcPr>
            <w:tcW w:w="2835" w:type="dxa"/>
          </w:tcPr>
          <w:p w:rsidR="008A2765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081758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</w:p>
          <w:p w:rsidR="00081758" w:rsidRPr="000942E3" w:rsidRDefault="00B9408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We went to the market in the car.</w:t>
            </w:r>
          </w:p>
        </w:tc>
        <w:tc>
          <w:tcPr>
            <w:tcW w:w="2977" w:type="dxa"/>
          </w:tcPr>
          <w:p w:rsidR="008A2765" w:rsidRPr="000942E3" w:rsidRDefault="00ED527C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Once you have watched the video have a go at play ‘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yeeha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>’. You say a word</w:t>
            </w:r>
            <w:r w:rsidR="00B94089">
              <w:rPr>
                <w:rFonts w:asciiTheme="majorHAnsi" w:hAnsiTheme="majorHAnsi" w:cstheme="majorHAnsi"/>
                <w:szCs w:val="24"/>
              </w:rPr>
              <w:t xml:space="preserve"> from the video</w:t>
            </w:r>
            <w:r>
              <w:rPr>
                <w:rFonts w:asciiTheme="majorHAnsi" w:hAnsiTheme="majorHAnsi" w:cstheme="majorHAnsi"/>
                <w:szCs w:val="24"/>
              </w:rPr>
              <w:t xml:space="preserve"> and your child has to write it, make it a competition between the two of you. First one to wri</w:t>
            </w:r>
            <w:r w:rsidR="00B94089">
              <w:rPr>
                <w:rFonts w:asciiTheme="majorHAnsi" w:hAnsiTheme="majorHAnsi" w:cstheme="majorHAnsi"/>
                <w:szCs w:val="24"/>
              </w:rPr>
              <w:t>te it stands up and yells ‘</w:t>
            </w:r>
            <w:proofErr w:type="spellStart"/>
            <w:r w:rsidR="00B94089">
              <w:rPr>
                <w:rFonts w:asciiTheme="majorHAnsi" w:hAnsiTheme="majorHAnsi" w:cstheme="majorHAnsi"/>
                <w:szCs w:val="24"/>
              </w:rPr>
              <w:t>yeeha</w:t>
            </w:r>
            <w:proofErr w:type="spellEnd"/>
            <w:r w:rsidR="00B94089">
              <w:rPr>
                <w:rFonts w:asciiTheme="majorHAnsi" w:hAnsiTheme="majorHAnsi" w:cstheme="majorHAnsi"/>
                <w:szCs w:val="24"/>
              </w:rPr>
              <w:t>’</w:t>
            </w:r>
            <w:r>
              <w:rPr>
                <w:rFonts w:asciiTheme="majorHAnsi" w:hAnsiTheme="majorHAnsi" w:cstheme="majorHAnsi"/>
                <w:szCs w:val="24"/>
              </w:rPr>
              <w:t>.</w:t>
            </w:r>
          </w:p>
        </w:tc>
        <w:tc>
          <w:tcPr>
            <w:tcW w:w="2409" w:type="dxa"/>
          </w:tcPr>
          <w:p w:rsidR="00081758" w:rsidRPr="000942E3" w:rsidRDefault="00081758" w:rsidP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081758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</w:p>
          <w:p w:rsidR="00081758" w:rsidRPr="000942E3" w:rsidRDefault="00B94089" w:rsidP="00B9408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They took a turn in the surf. </w:t>
            </w:r>
          </w:p>
        </w:tc>
        <w:tc>
          <w:tcPr>
            <w:tcW w:w="2613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Once you have watched the video and your child has wrote all the words (check they are spelt correctly) you can use this as a tricky word bingo mat.</w:t>
            </w:r>
          </w:p>
        </w:tc>
      </w:tr>
      <w:tr w:rsidR="008A2765" w:rsidTr="000942E3">
        <w:tc>
          <w:tcPr>
            <w:tcW w:w="3114" w:type="dxa"/>
          </w:tcPr>
          <w:p w:rsidR="008A2765" w:rsidRPr="000942E3" w:rsidRDefault="008A2765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Using the words your child has wrote put th</w:t>
            </w:r>
            <w:r w:rsidR="00B70493" w:rsidRPr="000942E3">
              <w:rPr>
                <w:rFonts w:asciiTheme="majorHAnsi" w:hAnsiTheme="majorHAnsi" w:cstheme="majorHAnsi"/>
                <w:szCs w:val="24"/>
              </w:rPr>
              <w:t>em around the room. S</w:t>
            </w:r>
            <w:r w:rsidRPr="000942E3">
              <w:rPr>
                <w:rFonts w:asciiTheme="majorHAnsi" w:hAnsiTheme="majorHAnsi" w:cstheme="majorHAnsi"/>
                <w:szCs w:val="24"/>
              </w:rPr>
              <w:t xml:space="preserve">ay the word and your child has to run to the word. </w:t>
            </w:r>
          </w:p>
        </w:tc>
        <w:tc>
          <w:tcPr>
            <w:tcW w:w="2835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</w:t>
            </w:r>
            <w:proofErr w:type="spellStart"/>
            <w:r w:rsidRPr="000942E3">
              <w:rPr>
                <w:rFonts w:asciiTheme="majorHAnsi" w:hAnsiTheme="majorHAnsi" w:cstheme="majorHAnsi"/>
                <w:szCs w:val="24"/>
              </w:rPr>
              <w:t>Obb</w:t>
            </w:r>
            <w:proofErr w:type="spellEnd"/>
            <w:r w:rsidRPr="000942E3">
              <w:rPr>
                <w:rFonts w:asciiTheme="majorHAnsi" w:hAnsiTheme="majorHAnsi" w:cstheme="majorHAnsi"/>
                <w:szCs w:val="24"/>
              </w:rPr>
              <w:t xml:space="preserve"> and Bob on Phonics Play </w:t>
            </w:r>
          </w:p>
          <w:p w:rsidR="00B70493" w:rsidRDefault="00B94089">
            <w:pPr>
              <w:rPr>
                <w:rFonts w:asciiTheme="majorHAnsi" w:hAnsiTheme="majorHAnsi" w:cstheme="majorHAnsi"/>
                <w:szCs w:val="24"/>
              </w:rPr>
            </w:pPr>
            <w:hyperlink r:id="rId11" w:history="1">
              <w:r w:rsidR="000942E3"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https://www.phonicsplay.co.uk/member-only/PicnicOnPluto.html</w:t>
              </w:r>
            </w:hyperlink>
            <w:r w:rsidR="00B70493" w:rsidRPr="000942E3">
              <w:rPr>
                <w:rFonts w:asciiTheme="majorHAnsi" w:hAnsiTheme="majorHAnsi" w:cstheme="majorHAnsi"/>
                <w:szCs w:val="24"/>
              </w:rPr>
              <w:t>?</w:t>
            </w:r>
          </w:p>
          <w:p w:rsidR="000942E3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977" w:type="dxa"/>
          </w:tcPr>
          <w:p w:rsidR="008A2765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Make a Match on Phonics Play </w:t>
            </w:r>
          </w:p>
          <w:p w:rsidR="00081758" w:rsidRDefault="00B94089">
            <w:pPr>
              <w:rPr>
                <w:rFonts w:asciiTheme="majorHAnsi" w:hAnsiTheme="majorHAnsi" w:cstheme="majorHAnsi"/>
                <w:szCs w:val="24"/>
              </w:rPr>
            </w:pPr>
            <w:hyperlink r:id="rId12" w:history="1">
              <w:r w:rsidR="000942E3"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https://www.phonicsplay.co.uk/member-only/MatchingPh3Wk3.html</w:t>
              </w:r>
            </w:hyperlink>
          </w:p>
          <w:p w:rsidR="000942E3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409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Play buried treasure on Phonics Play </w:t>
            </w:r>
          </w:p>
          <w:p w:rsidR="000942E3" w:rsidRDefault="00B94089">
            <w:pPr>
              <w:rPr>
                <w:rFonts w:asciiTheme="majorHAnsi" w:hAnsiTheme="majorHAnsi" w:cstheme="majorHAnsi"/>
                <w:szCs w:val="24"/>
              </w:rPr>
            </w:pPr>
            <w:hyperlink r:id="rId13" w:history="1">
              <w:r w:rsidR="000942E3" w:rsidRPr="00705406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https://www.phonicsplay.co.uk/member-only/BuriedTreasure2.html</w:t>
              </w:r>
            </w:hyperlink>
          </w:p>
          <w:p w:rsidR="000942E3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613" w:type="dxa"/>
          </w:tcPr>
          <w:p w:rsidR="008A2765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Say the tricky words out of order that they are written and get your children to cross them out as you say them. </w:t>
            </w:r>
          </w:p>
        </w:tc>
      </w:tr>
      <w:bookmarkEnd w:id="0"/>
    </w:tbl>
    <w:p w:rsidR="008555E6" w:rsidRDefault="00B94089"/>
    <w:p w:rsidR="00081758" w:rsidRDefault="00081758"/>
    <w:p w:rsidR="00081758" w:rsidRDefault="00081758">
      <w:pPr>
        <w:rPr>
          <w:rFonts w:ascii="CCW Cursive Writing 5" w:hAnsi="CCW Cursive Writing 5"/>
          <w:sz w:val="32"/>
          <w:szCs w:val="32"/>
        </w:rPr>
      </w:pPr>
      <w:r>
        <w:rPr>
          <w:rFonts w:ascii="CCW Cursive Writing 5" w:hAnsi="CCW Cursive Writing 5"/>
          <w:sz w:val="32"/>
          <w:szCs w:val="32"/>
        </w:rPr>
        <w:t xml:space="preserve">Hi all, </w:t>
      </w:r>
    </w:p>
    <w:p w:rsidR="00081758" w:rsidRDefault="00081758">
      <w:pPr>
        <w:rPr>
          <w:rFonts w:ascii="CCW Cursive Writing 5" w:hAnsi="CCW Cursive Writing 5"/>
          <w:sz w:val="32"/>
          <w:szCs w:val="32"/>
        </w:rPr>
      </w:pPr>
    </w:p>
    <w:p w:rsidR="00081758" w:rsidRDefault="00081758">
      <w:pPr>
        <w:rPr>
          <w:rFonts w:ascii="CCW Cursive Writing 5" w:hAnsi="CCW Cursive Writing 5"/>
          <w:sz w:val="32"/>
          <w:szCs w:val="32"/>
        </w:rPr>
      </w:pPr>
      <w:r>
        <w:rPr>
          <w:rFonts w:ascii="CCW Cursive Writing 5" w:hAnsi="CCW Cursive Writing 5"/>
          <w:sz w:val="32"/>
          <w:szCs w:val="32"/>
        </w:rPr>
        <w:t xml:space="preserve">I hope everyone is safe and well. In our phonics we have already learnt some of these sounds so we are going to be practising reading and writing them. </w:t>
      </w:r>
    </w:p>
    <w:p w:rsidR="00081758" w:rsidRDefault="00081758">
      <w:pPr>
        <w:rPr>
          <w:rFonts w:ascii="CCW Cursive Writing 5" w:hAnsi="CCW Cursive Writing 5"/>
          <w:sz w:val="32"/>
          <w:szCs w:val="32"/>
        </w:rPr>
      </w:pPr>
    </w:p>
    <w:p w:rsidR="00081758" w:rsidRDefault="00081758" w:rsidP="00081758">
      <w:pPr>
        <w:jc w:val="center"/>
      </w:pPr>
    </w:p>
    <w:p w:rsidR="00081758" w:rsidRDefault="00081758" w:rsidP="00081758">
      <w:pPr>
        <w:jc w:val="center"/>
      </w:pPr>
    </w:p>
    <w:sectPr w:rsidR="00081758" w:rsidSect="009B7A24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A24" w:rsidRDefault="009B7A24" w:rsidP="009B7A24">
      <w:pPr>
        <w:spacing w:after="0" w:line="240" w:lineRule="auto"/>
      </w:pPr>
      <w:r>
        <w:separator/>
      </w:r>
    </w:p>
  </w:endnote>
  <w:end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A24" w:rsidRDefault="009B7A24" w:rsidP="009B7A24">
      <w:pPr>
        <w:spacing w:after="0" w:line="240" w:lineRule="auto"/>
      </w:pPr>
      <w:r>
        <w:separator/>
      </w:r>
    </w:p>
  </w:footnote>
  <w:foot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A24" w:rsidRPr="009B7A24" w:rsidRDefault="00B94089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>
      <w:rPr>
        <w:rFonts w:ascii="CCW Cursive Writing 5" w:hAnsi="CCW Cursive Writing 5"/>
        <w:sz w:val="24"/>
        <w:szCs w:val="24"/>
      </w:rPr>
      <w:t>Week Beginning 13</w:t>
    </w:r>
    <w:r w:rsidR="009B7A24" w:rsidRPr="009B7A24">
      <w:rPr>
        <w:rFonts w:ascii="CCW Cursive Writing 5" w:hAnsi="CCW Cursive Writing 5"/>
        <w:sz w:val="24"/>
        <w:szCs w:val="24"/>
        <w:vertAlign w:val="superscript"/>
      </w:rPr>
      <w:t>th</w:t>
    </w:r>
    <w:r>
      <w:rPr>
        <w:rFonts w:ascii="CCW Cursive Writing 5" w:hAnsi="CCW Cursive Writing 5"/>
        <w:sz w:val="24"/>
        <w:szCs w:val="24"/>
      </w:rPr>
      <w:t xml:space="preserve"> April</w:t>
    </w:r>
    <w:r w:rsidR="009B7A24" w:rsidRPr="009B7A24">
      <w:rPr>
        <w:rFonts w:ascii="CCW Cursive Writing 5" w:hAnsi="CCW Cursive Writing 5"/>
        <w:sz w:val="24"/>
        <w:szCs w:val="24"/>
      </w:rPr>
      <w:t xml:space="preserve"> 2020</w:t>
    </w:r>
  </w:p>
  <w:p w:rsidR="009B7A24" w:rsidRPr="009B7A24" w:rsidRDefault="009B7A24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 w:rsidRPr="009B7A24">
      <w:rPr>
        <w:rFonts w:ascii="CCW Cursive Writing 5" w:hAnsi="CCW Cursive Writing 5"/>
        <w:sz w:val="24"/>
        <w:szCs w:val="24"/>
      </w:rPr>
      <w:t>Miss Wedgwood’s Phonics Group – Phase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24"/>
    <w:rsid w:val="00081758"/>
    <w:rsid w:val="000942E3"/>
    <w:rsid w:val="004409F8"/>
    <w:rsid w:val="008A2765"/>
    <w:rsid w:val="009B7A24"/>
    <w:rsid w:val="00B70493"/>
    <w:rsid w:val="00B90C5B"/>
    <w:rsid w:val="00B94089"/>
    <w:rsid w:val="00ED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04B88-8B79-4D5F-A08A-FFBA8BE0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24"/>
  </w:style>
  <w:style w:type="paragraph" w:styleId="Footer">
    <w:name w:val="footer"/>
    <w:basedOn w:val="Normal"/>
    <w:link w:val="Foot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24"/>
  </w:style>
  <w:style w:type="character" w:styleId="Hyperlink">
    <w:name w:val="Hyperlink"/>
    <w:basedOn w:val="DefaultParagraphFont"/>
    <w:uiPriority w:val="99"/>
    <w:unhideWhenUsed/>
    <w:rsid w:val="009B7A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bloom.com/uk/game/flash-cards-time-trial?phase=3" TargetMode="External"/><Relationship Id="rId13" Type="http://schemas.openxmlformats.org/officeDocument/2006/relationships/hyperlink" Target="https://www.phonicsplay.co.uk/member-only/BuriedTreasure2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honicsbloom.com/uk/game/flash-cards-time-trial?phase=3" TargetMode="External"/><Relationship Id="rId12" Type="http://schemas.openxmlformats.org/officeDocument/2006/relationships/hyperlink" Target="https://www.phonicsplay.co.uk/member-only/MatchingPh3Wk3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phonicsbloom.com/uk/game/flash-cards-time-trial?phase=3" TargetMode="External"/><Relationship Id="rId11" Type="http://schemas.openxmlformats.org/officeDocument/2006/relationships/hyperlink" Target="https://www.phonicsplay.co.uk/member-only/PicnicOnPluto.html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R087lYrRpg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honicsbloom.com/uk/game/flash-cards-time-trial?phase=3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831A3A68</Template>
  <TotalTime>0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T.Wedgwood</cp:lastModifiedBy>
  <cp:revision>2</cp:revision>
  <dcterms:created xsi:type="dcterms:W3CDTF">2020-04-09T10:29:00Z</dcterms:created>
  <dcterms:modified xsi:type="dcterms:W3CDTF">2020-04-09T10:29:00Z</dcterms:modified>
</cp:coreProperties>
</file>