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FB6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16E7146" wp14:editId="54FC4DA4">
            <wp:simplePos x="0" y="0"/>
            <wp:positionH relativeFrom="margin">
              <wp:posOffset>5355771</wp:posOffset>
            </wp:positionH>
            <wp:positionV relativeFrom="margin">
              <wp:posOffset>-391886</wp:posOffset>
            </wp:positionV>
            <wp:extent cx="709448" cy="784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6E7146" wp14:editId="54FC4DA4">
            <wp:simplePos x="0" y="0"/>
            <wp:positionH relativeFrom="margin">
              <wp:posOffset>-415636</wp:posOffset>
            </wp:positionH>
            <wp:positionV relativeFrom="margin">
              <wp:posOffset>-415636</wp:posOffset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rFonts w:ascii="Comic Sans MS" w:hAnsi="Comic Sans MS"/>
          <w:b/>
          <w:u w:val="single"/>
        </w:rPr>
        <w:t>Recept</w:t>
      </w:r>
      <w:r w:rsidR="00C7570B">
        <w:rPr>
          <w:rFonts w:ascii="Comic Sans MS" w:hAnsi="Comic Sans MS"/>
          <w:b/>
          <w:u w:val="single"/>
        </w:rPr>
        <w:t>i</w:t>
      </w:r>
      <w:r w:rsidR="00A67801">
        <w:rPr>
          <w:rFonts w:ascii="Comic Sans MS" w:hAnsi="Comic Sans MS"/>
          <w:b/>
          <w:u w:val="single"/>
        </w:rPr>
        <w:t>o</w:t>
      </w:r>
      <w:r w:rsidR="00090E1E">
        <w:rPr>
          <w:rFonts w:ascii="Comic Sans MS" w:hAnsi="Comic Sans MS"/>
          <w:b/>
          <w:u w:val="single"/>
        </w:rPr>
        <w:t xml:space="preserve">n </w:t>
      </w:r>
      <w:r w:rsidR="002C1246">
        <w:rPr>
          <w:rFonts w:ascii="Comic Sans MS" w:hAnsi="Comic Sans MS"/>
          <w:b/>
          <w:u w:val="single"/>
        </w:rPr>
        <w:t>Home Learning Pack – Monday 6</w:t>
      </w:r>
      <w:r w:rsidR="002C1246" w:rsidRPr="002C1246">
        <w:rPr>
          <w:rFonts w:ascii="Comic Sans MS" w:hAnsi="Comic Sans MS"/>
          <w:b/>
          <w:u w:val="single"/>
          <w:vertAlign w:val="superscript"/>
        </w:rPr>
        <w:t>th</w:t>
      </w:r>
      <w:r w:rsidR="002C1246">
        <w:rPr>
          <w:rFonts w:ascii="Comic Sans MS" w:hAnsi="Comic Sans MS"/>
          <w:b/>
          <w:u w:val="single"/>
        </w:rPr>
        <w:t xml:space="preserve"> July</w:t>
      </w:r>
      <w:r w:rsidRPr="004A5B1E">
        <w:rPr>
          <w:rFonts w:ascii="Comic Sans MS" w:hAnsi="Comic Sans MS"/>
          <w:b/>
          <w:u w:val="single"/>
        </w:rPr>
        <w:t xml:space="preserve"> 2020</w:t>
      </w:r>
    </w:p>
    <w:p w:rsidR="004A5B1E" w:rsidRDefault="00803BBD" w:rsidP="004A5B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Topic </w:t>
      </w:r>
      <w:r w:rsidR="00DC2A8F">
        <w:rPr>
          <w:rFonts w:ascii="Comic Sans MS" w:hAnsi="Comic Sans MS"/>
          <w:b/>
          <w:u w:val="single"/>
        </w:rPr>
        <w:t>–</w:t>
      </w:r>
      <w:r>
        <w:rPr>
          <w:rFonts w:ascii="Comic Sans MS" w:hAnsi="Comic Sans MS"/>
          <w:b/>
          <w:u w:val="single"/>
        </w:rPr>
        <w:t xml:space="preserve"> </w:t>
      </w:r>
      <w:r w:rsidR="00DC2A8F">
        <w:rPr>
          <w:rFonts w:ascii="Comic Sans MS" w:hAnsi="Comic Sans MS"/>
          <w:b/>
          <w:u w:val="single"/>
        </w:rPr>
        <w:t>Under the Sea</w:t>
      </w:r>
    </w:p>
    <w:p w:rsidR="00AC113B" w:rsidRPr="00AC113B" w:rsidRDefault="00AC113B" w:rsidP="004A5B1E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AC113B">
        <w:rPr>
          <w:rFonts w:ascii="Comic Sans MS" w:hAnsi="Comic Sans MS"/>
          <w:b/>
          <w:sz w:val="36"/>
          <w:szCs w:val="36"/>
          <w:u w:val="single"/>
        </w:rPr>
        <w:t>Phonics</w:t>
      </w:r>
    </w:p>
    <w:p w:rsidR="00AC113B" w:rsidRPr="00A53C50" w:rsidRDefault="00AC113B" w:rsidP="00AC113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Miss Zahoor’s phonics group revise phase 3</w:t>
      </w:r>
    </w:p>
    <w:p w:rsidR="00AC113B" w:rsidRPr="00A53C50" w:rsidRDefault="00AC113B" w:rsidP="00AC113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Miss Wedgewood’s phonics group revise phases 3</w:t>
      </w:r>
      <w:r>
        <w:rPr>
          <w:rFonts w:ascii="Comic Sans MS" w:hAnsi="Comic Sans MS"/>
          <w:sz w:val="28"/>
          <w:szCs w:val="28"/>
        </w:rPr>
        <w:t xml:space="preserve"> </w:t>
      </w:r>
      <w:r w:rsidRPr="00A53C50">
        <w:rPr>
          <w:rFonts w:ascii="Comic Sans MS" w:hAnsi="Comic Sans MS"/>
          <w:sz w:val="28"/>
          <w:szCs w:val="28"/>
        </w:rPr>
        <w:t>and 4</w:t>
      </w:r>
    </w:p>
    <w:p w:rsidR="00AC113B" w:rsidRPr="00AC113B" w:rsidRDefault="00AC113B" w:rsidP="00AC113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Mrs Treasure’s phonics group revise phase 2</w:t>
      </w:r>
    </w:p>
    <w:tbl>
      <w:tblPr>
        <w:tblStyle w:val="TableGrid"/>
        <w:tblW w:w="10689" w:type="dxa"/>
        <w:tblInd w:w="-714" w:type="dxa"/>
        <w:tblLook w:val="04A0" w:firstRow="1" w:lastRow="0" w:firstColumn="1" w:lastColumn="0" w:noHBand="0" w:noVBand="1"/>
      </w:tblPr>
      <w:tblGrid>
        <w:gridCol w:w="10689"/>
      </w:tblGrid>
      <w:tr w:rsidR="004A5B1E" w:rsidRPr="00A36584" w:rsidTr="00003DCD">
        <w:tc>
          <w:tcPr>
            <w:tcW w:w="10689" w:type="dxa"/>
          </w:tcPr>
          <w:p w:rsidR="004A5B1E" w:rsidRPr="00A36584" w:rsidRDefault="004A5B1E" w:rsidP="001B22A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4A5B1E" w:rsidRPr="00D61749" w:rsidTr="00003DCD">
        <w:trPr>
          <w:trHeight w:val="2294"/>
        </w:trPr>
        <w:tc>
          <w:tcPr>
            <w:tcW w:w="10689" w:type="dxa"/>
          </w:tcPr>
          <w:p w:rsidR="004A5B1E" w:rsidRPr="00387937" w:rsidRDefault="004A5B1E" w:rsidP="00387937">
            <w:pPr>
              <w:rPr>
                <w:noProof/>
                <w:lang w:eastAsia="en-GB"/>
              </w:rPr>
            </w:pPr>
          </w:p>
          <w:p w:rsidR="00E71EFB" w:rsidRPr="00E71EFB" w:rsidRDefault="004A5B1E" w:rsidP="000F52CC">
            <w:pPr>
              <w:rPr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Reading:</w:t>
            </w:r>
            <w:r w:rsidR="00EF64A5" w:rsidRPr="00952276">
              <w:rPr>
                <w:b/>
                <w:noProof/>
                <w:u w:val="single"/>
                <w:lang w:eastAsia="en-GB"/>
              </w:rPr>
              <w:t xml:space="preserve"> </w:t>
            </w:r>
          </w:p>
          <w:p w:rsidR="00E71EFB" w:rsidRDefault="004A5B1E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 xml:space="preserve">This week our story focus is…     </w:t>
            </w:r>
            <w:r w:rsidR="002C1246">
              <w:rPr>
                <w:rFonts w:ascii="Comic Sans MS" w:hAnsi="Comic Sans MS"/>
                <w:b/>
                <w:u w:val="single"/>
              </w:rPr>
              <w:t>The Pirate Cruncher</w:t>
            </w:r>
          </w:p>
          <w:p w:rsidR="004A5B1E" w:rsidRPr="00387937" w:rsidRDefault="00133A0F" w:rsidP="00E71EFB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A522E5" wp14:editId="69B30D59">
                  <wp:extent cx="1933575" cy="1435395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203" cy="1439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7DB5" w:rsidRDefault="004A5B1E" w:rsidP="00294E55">
            <w:pPr>
              <w:rPr>
                <w:b/>
                <w:noProof/>
                <w:lang w:eastAsia="en-GB"/>
              </w:rPr>
            </w:pPr>
            <w:r w:rsidRPr="00667DB5">
              <w:rPr>
                <w:rFonts w:ascii="Comic Sans MS" w:hAnsi="Comic Sans MS"/>
                <w:b/>
              </w:rPr>
              <w:t xml:space="preserve">To read </w:t>
            </w:r>
            <w:r w:rsidR="00667DB5">
              <w:rPr>
                <w:rFonts w:ascii="Comic Sans MS" w:hAnsi="Comic Sans MS"/>
                <w:b/>
              </w:rPr>
              <w:t xml:space="preserve">/ listen to </w:t>
            </w:r>
            <w:r w:rsidRPr="00667DB5">
              <w:rPr>
                <w:rFonts w:ascii="Comic Sans MS" w:hAnsi="Comic Sans MS"/>
                <w:b/>
              </w:rPr>
              <w:t>the story follow this link:</w:t>
            </w:r>
          </w:p>
          <w:p w:rsidR="00DA73EE" w:rsidRDefault="003B2B84" w:rsidP="00294E55">
            <w:hyperlink r:id="rId9" w:history="1">
              <w:r w:rsidR="00283D07" w:rsidRPr="00283D07">
                <w:rPr>
                  <w:color w:val="0000FF"/>
                  <w:u w:val="single"/>
                </w:rPr>
                <w:t>https://www.youtube.com/watch?v=0rJ6PBPa45M</w:t>
              </w:r>
            </w:hyperlink>
          </w:p>
          <w:p w:rsidR="00E71EFB" w:rsidRPr="001F5C0B" w:rsidRDefault="00E71EFB" w:rsidP="00294E55">
            <w:pPr>
              <w:rPr>
                <w:rFonts w:ascii="Comic Sans MS" w:hAnsi="Comic Sans MS"/>
                <w:b/>
                <w:u w:val="single"/>
              </w:rPr>
            </w:pPr>
            <w:r w:rsidRPr="001F5C0B">
              <w:rPr>
                <w:rFonts w:ascii="Comic Sans MS" w:hAnsi="Comic Sans MS"/>
                <w:b/>
                <w:u w:val="single"/>
              </w:rPr>
              <w:t>Can you answer these questions about the story or by looking at the pictures?</w:t>
            </w:r>
          </w:p>
          <w:p w:rsidR="00E71EFB" w:rsidRDefault="00E71EFB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 w:rsidRPr="00E71EFB">
              <w:rPr>
                <w:rFonts w:ascii="Comic Sans MS" w:hAnsi="Comic Sans MS"/>
              </w:rPr>
              <w:t>Wh</w:t>
            </w:r>
            <w:r w:rsidR="00AA7CDC">
              <w:rPr>
                <w:rFonts w:ascii="Comic Sans MS" w:hAnsi="Comic Sans MS"/>
              </w:rPr>
              <w:t>o are</w:t>
            </w:r>
            <w:r w:rsidR="00FC5626">
              <w:rPr>
                <w:rFonts w:ascii="Comic Sans MS" w:hAnsi="Comic Sans MS"/>
              </w:rPr>
              <w:t xml:space="preserve"> the main character</w:t>
            </w:r>
            <w:r w:rsidR="00145694">
              <w:rPr>
                <w:rFonts w:ascii="Comic Sans MS" w:hAnsi="Comic Sans MS"/>
              </w:rPr>
              <w:t>s</w:t>
            </w:r>
            <w:r w:rsidR="00D9696D">
              <w:rPr>
                <w:rFonts w:ascii="Comic Sans MS" w:hAnsi="Comic Sans MS"/>
              </w:rPr>
              <w:t xml:space="preserve"> in the story</w:t>
            </w:r>
            <w:r w:rsidRPr="00E71EFB">
              <w:rPr>
                <w:rFonts w:ascii="Comic Sans MS" w:hAnsi="Comic Sans MS"/>
              </w:rPr>
              <w:t>?</w:t>
            </w:r>
          </w:p>
          <w:p w:rsidR="003C430D" w:rsidRDefault="00145694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were </w:t>
            </w:r>
            <w:r w:rsidR="00AA7CDC">
              <w:rPr>
                <w:rFonts w:ascii="Comic Sans MS" w:hAnsi="Comic Sans MS"/>
              </w:rPr>
              <w:t xml:space="preserve">the </w:t>
            </w:r>
            <w:r>
              <w:rPr>
                <w:rFonts w:ascii="Comic Sans MS" w:hAnsi="Comic Sans MS"/>
              </w:rPr>
              <w:t>ten little pirates looking for</w:t>
            </w:r>
            <w:r w:rsidR="003C430D" w:rsidRPr="00FC5626">
              <w:rPr>
                <w:rFonts w:ascii="Comic Sans MS" w:hAnsi="Comic Sans MS"/>
              </w:rPr>
              <w:t>?</w:t>
            </w:r>
          </w:p>
          <w:p w:rsidR="00FC5626" w:rsidRPr="00FC5626" w:rsidRDefault="00FC5626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 w:rsidR="00145694">
              <w:rPr>
                <w:rFonts w:ascii="Comic Sans MS" w:hAnsi="Comic Sans MS"/>
              </w:rPr>
              <w:t xml:space="preserve"> colour was the sail on the ship</w:t>
            </w:r>
            <w:r>
              <w:rPr>
                <w:rFonts w:ascii="Comic Sans MS" w:hAnsi="Comic Sans MS"/>
              </w:rPr>
              <w:t>?</w:t>
            </w:r>
          </w:p>
          <w:p w:rsidR="00E71EFB" w:rsidRDefault="00060FAA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is the story set?</w:t>
            </w:r>
          </w:p>
          <w:p w:rsidR="00060FAA" w:rsidRDefault="00AA7CDC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 w:rsidR="00145694">
              <w:rPr>
                <w:rFonts w:ascii="Comic Sans MS" w:hAnsi="Comic Sans MS"/>
              </w:rPr>
              <w:t xml:space="preserve"> was on the flag</w:t>
            </w:r>
            <w:r w:rsidR="00060FAA">
              <w:rPr>
                <w:rFonts w:ascii="Comic Sans MS" w:hAnsi="Comic Sans MS"/>
              </w:rPr>
              <w:t>?</w:t>
            </w:r>
          </w:p>
          <w:p w:rsidR="00E71EFB" w:rsidRPr="00AA7CDC" w:rsidRDefault="00145694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0AA7CDC">
              <w:rPr>
                <w:rFonts w:ascii="Comic Sans MS" w:hAnsi="Comic Sans MS"/>
              </w:rPr>
              <w:t>On the last pages of the story, what were the pirates cooking</w:t>
            </w:r>
            <w:r w:rsidRPr="00AA7CDC">
              <w:rPr>
                <w:rFonts w:ascii="Comic Sans MS" w:hAnsi="Comic Sans MS"/>
                <w:sz w:val="20"/>
                <w:szCs w:val="20"/>
              </w:rPr>
              <w:t xml:space="preserve">? </w:t>
            </w:r>
          </w:p>
          <w:p w:rsidR="00003DCD" w:rsidRPr="00952276" w:rsidRDefault="00003DCD" w:rsidP="00003DCD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Reading </w:t>
            </w:r>
          </w:p>
          <w:p w:rsidR="00003DCD" w:rsidRDefault="00003DCD" w:rsidP="00003DCD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Please follow this link, it has lots of reading books that your child recieves from school.</w:t>
            </w:r>
          </w:p>
          <w:p w:rsidR="00003DCD" w:rsidRDefault="003B2B84" w:rsidP="00003DCD">
            <w:pPr>
              <w:rPr>
                <w:rFonts w:ascii="Comic Sans MS" w:hAnsi="Comic Sans MS"/>
                <w:color w:val="0000FF"/>
                <w:sz w:val="16"/>
                <w:szCs w:val="16"/>
                <w:u w:val="single"/>
              </w:rPr>
            </w:pPr>
            <w:hyperlink r:id="rId10" w:history="1">
              <w:r w:rsidR="00003DCD" w:rsidRPr="00003DCD">
                <w:rPr>
                  <w:color w:val="0000FF"/>
                  <w:u w:val="single"/>
                </w:rPr>
                <w:t>https://www.oxfordowl.co.uk/for-home/find-a-book/library-</w:t>
              </w:r>
              <w:r w:rsidR="00003DCD" w:rsidRPr="00003DCD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page?view=image&amp;query=&amp;type=book&amp;age_group=&amp;level=book+band+1%3A+pink&amp;level_select=book+band+1%3A+pink&amp;book_type=&amp;series=#</w:t>
              </w:r>
            </w:hyperlink>
          </w:p>
          <w:p w:rsidR="00952276" w:rsidRPr="00952276" w:rsidRDefault="00952276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Writing:</w:t>
            </w:r>
          </w:p>
          <w:p w:rsidR="00D54E96" w:rsidRDefault="00565E9A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</w:t>
            </w:r>
            <w:r w:rsidR="00283D07">
              <w:rPr>
                <w:rFonts w:ascii="Comic Sans MS" w:hAnsi="Comic Sans MS"/>
                <w:noProof/>
                <w:lang w:eastAsia="en-GB"/>
              </w:rPr>
              <w:t>ook at a</w:t>
            </w:r>
            <w:r w:rsidR="00084D7E">
              <w:rPr>
                <w:rFonts w:ascii="Comic Sans MS" w:hAnsi="Comic Sans MS"/>
                <w:noProof/>
                <w:lang w:eastAsia="en-GB"/>
              </w:rPr>
              <w:t xml:space="preserve"> picture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in</w:t>
            </w:r>
            <w:r w:rsidR="00283D07">
              <w:rPr>
                <w:rFonts w:ascii="Comic Sans MS" w:hAnsi="Comic Sans MS"/>
                <w:noProof/>
                <w:lang w:eastAsia="en-GB"/>
              </w:rPr>
              <w:t xml:space="preserve"> the look w</w:t>
            </w:r>
            <w:r w:rsidR="00084D7E">
              <w:rPr>
                <w:rFonts w:ascii="Comic Sans MS" w:hAnsi="Comic Sans MS"/>
                <w:noProof/>
                <w:lang w:eastAsia="en-GB"/>
              </w:rPr>
              <w:t>ith an adult and discuss what is in the</w:t>
            </w:r>
            <w:r w:rsidR="00D54E96">
              <w:rPr>
                <w:rFonts w:ascii="Comic Sans MS" w:hAnsi="Comic Sans MS"/>
                <w:noProof/>
                <w:lang w:eastAsia="en-GB"/>
              </w:rPr>
              <w:t xml:space="preserve"> picture / what is happening </w:t>
            </w:r>
            <w:r w:rsidR="00084D7E">
              <w:rPr>
                <w:rFonts w:ascii="Comic Sans MS" w:hAnsi="Comic Sans MS"/>
                <w:noProof/>
                <w:lang w:eastAsia="en-GB"/>
              </w:rPr>
              <w:t>?</w:t>
            </w:r>
          </w:p>
          <w:p w:rsidR="00283D07" w:rsidRDefault="00283D07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Write initial sounds / CVC words and or sentences about each of the pirate pictures. </w:t>
            </w:r>
            <w:r w:rsidR="00E11B10">
              <w:rPr>
                <w:rFonts w:ascii="Comic Sans MS" w:hAnsi="Comic Sans MS"/>
                <w:noProof/>
                <w:lang w:eastAsia="en-GB"/>
              </w:rPr>
              <w:t xml:space="preserve">(Pirate Writing Activity)  </w:t>
            </w:r>
            <w:r>
              <w:rPr>
                <w:rFonts w:ascii="Comic Sans MS" w:hAnsi="Comic Sans MS"/>
                <w:noProof/>
                <w:lang w:eastAsia="en-GB"/>
              </w:rPr>
              <w:t>Here is a link to the sheets.</w:t>
            </w:r>
          </w:p>
          <w:p w:rsidR="00283D07" w:rsidRDefault="003B2B84" w:rsidP="00283D07">
            <w:hyperlink r:id="rId11" w:history="1">
              <w:r w:rsidR="00283D07" w:rsidRPr="00283D07">
                <w:rPr>
                  <w:color w:val="0000FF"/>
                  <w:u w:val="single"/>
                </w:rPr>
                <w:t>https://content.twinkl.co.uk/resource/22/50/t-e-2550030-pirates-early-writing-activities_ver_3.pdf?__token__=exp=1592570825~acl=%2Fresource%2F22%2F50%2Ft-e-2550030-pirates-early-writing-activities_ver_3.pdf%2A~hmac=fa4311be6f1bf50441858833f25e30f6c17f7669fd91a62deb2f888090b5bf27</w:t>
              </w:r>
            </w:hyperlink>
          </w:p>
          <w:p w:rsidR="00E11B10" w:rsidRDefault="00E11B10" w:rsidP="00283D07"/>
          <w:p w:rsidR="00E11B10" w:rsidRDefault="00E11B10" w:rsidP="00283D07"/>
          <w:p w:rsidR="00E11B10" w:rsidRDefault="00E11B10" w:rsidP="00283D0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11B10" w:rsidRDefault="00E11B10" w:rsidP="00283D0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6DD56D5" wp14:editId="1649389A">
                  <wp:extent cx="3179135" cy="3276600"/>
                  <wp:effectExtent l="0" t="0" r="254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516" cy="328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6BF9FB83" wp14:editId="66F41F56">
                  <wp:extent cx="3242930" cy="325755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018" cy="3265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1B10" w:rsidRDefault="00E11B10" w:rsidP="00283D0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</w:t>
            </w:r>
          </w:p>
          <w:p w:rsidR="00283D07" w:rsidRDefault="00283D07" w:rsidP="00283D0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use the word mats to help</w:t>
            </w:r>
          </w:p>
          <w:p w:rsidR="00E11B10" w:rsidRDefault="00E11B10" w:rsidP="00D91FC5">
            <w:pPr>
              <w:pStyle w:val="ListParagraph"/>
              <w:ind w:left="1440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.</w:t>
            </w:r>
          </w:p>
          <w:p w:rsidR="00283D07" w:rsidRPr="00283D07" w:rsidRDefault="00283D07" w:rsidP="00D91FC5">
            <w:pPr>
              <w:pStyle w:val="ListParagraph"/>
              <w:ind w:left="1440"/>
              <w:rPr>
                <w:rFonts w:ascii="Comic Sans MS" w:hAnsi="Comic Sans MS"/>
                <w:noProof/>
                <w:lang w:eastAsia="en-GB"/>
              </w:rPr>
            </w:pPr>
          </w:p>
          <w:p w:rsidR="00283D07" w:rsidRPr="00283D07" w:rsidRDefault="00283D07" w:rsidP="00283D0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565E9A" w:rsidRDefault="00565E9A" w:rsidP="00565E9A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D553ABA" wp14:editId="1CAA7AEF">
                  <wp:extent cx="1798969" cy="1183103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553" cy="121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7025">
              <w:rPr>
                <w:noProof/>
                <w:lang w:eastAsia="en-GB"/>
              </w:rPr>
              <w:t xml:space="preserve">                  </w:t>
            </w:r>
            <w:r w:rsidR="00457025">
              <w:rPr>
                <w:noProof/>
                <w:lang w:eastAsia="en-GB"/>
              </w:rPr>
              <w:drawing>
                <wp:inline distT="0" distB="0" distL="0" distR="0" wp14:anchorId="25EF2FC4" wp14:editId="0FC736B1">
                  <wp:extent cx="1009650" cy="1191257"/>
                  <wp:effectExtent l="0" t="0" r="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15" cy="1205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1B10" w:rsidRDefault="00E11B10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Draw a picture of a ship and write initial sounnds / CVC words and or sentences about it</w:t>
            </w:r>
          </w:p>
          <w:p w:rsidR="00590E52" w:rsidRDefault="00952276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 w:rsidRPr="0011366E">
              <w:rPr>
                <w:rFonts w:ascii="Comic Sans MS" w:hAnsi="Comic Sans MS"/>
                <w:noProof/>
                <w:lang w:eastAsia="en-GB"/>
              </w:rPr>
              <w:t xml:space="preserve">Practise writing your 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full </w:t>
            </w:r>
            <w:r w:rsidRPr="0011366E">
              <w:rPr>
                <w:rFonts w:ascii="Comic Sans MS" w:hAnsi="Comic Sans MS"/>
                <w:noProof/>
                <w:lang w:eastAsia="en-GB"/>
              </w:rPr>
              <w:t>name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 (first and last names)</w:t>
            </w:r>
            <w:r w:rsidRPr="0011366E">
              <w:rPr>
                <w:rFonts w:ascii="Comic Sans MS" w:hAnsi="Comic Sans MS"/>
                <w:noProof/>
                <w:lang w:eastAsia="en-GB"/>
              </w:rPr>
              <w:t>.</w:t>
            </w:r>
          </w:p>
          <w:p w:rsidR="00387E1C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ab/>
            </w: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900583" w:rsidRPr="00387E1C" w:rsidRDefault="00900583" w:rsidP="00900583">
            <w:pPr>
              <w:tabs>
                <w:tab w:val="left" w:pos="7652"/>
              </w:tabs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1B22AB" w:rsidRPr="00D61749" w:rsidTr="00003DCD">
        <w:trPr>
          <w:trHeight w:val="499"/>
        </w:trPr>
        <w:tc>
          <w:tcPr>
            <w:tcW w:w="10689" w:type="dxa"/>
          </w:tcPr>
          <w:p w:rsidR="001B22AB" w:rsidRPr="00387937" w:rsidRDefault="001B22AB" w:rsidP="00387937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  <w:r w:rsidRPr="00387937">
              <w:rPr>
                <w:rFonts w:ascii="Comic Sans MS" w:hAnsi="Comic Sans MS"/>
                <w:b/>
                <w:sz w:val="24"/>
                <w:szCs w:val="24"/>
              </w:rPr>
              <w:lastRenderedPageBreak/>
              <w:t>Maths</w:t>
            </w:r>
          </w:p>
        </w:tc>
      </w:tr>
      <w:tr w:rsidR="001B22AB" w:rsidRPr="00D61749" w:rsidTr="008640FF">
        <w:trPr>
          <w:trHeight w:val="2294"/>
        </w:trPr>
        <w:tc>
          <w:tcPr>
            <w:tcW w:w="10348" w:type="dxa"/>
          </w:tcPr>
          <w:p w:rsidR="00CD04A8" w:rsidRDefault="00CD04A8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CD04A8">
              <w:rPr>
                <w:rFonts w:ascii="Comic Sans MS" w:hAnsi="Comic Sans MS"/>
                <w:b/>
                <w:noProof/>
                <w:u w:val="single"/>
                <w:lang w:eastAsia="en-GB"/>
              </w:rPr>
              <w:t>Number</w:t>
            </w:r>
          </w:p>
          <w:p w:rsidR="00D54E96" w:rsidRDefault="00D54E96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Starter activities</w:t>
            </w:r>
          </w:p>
          <w:p w:rsidR="00D54E96" w:rsidRDefault="00D54E96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D54E96">
              <w:rPr>
                <w:rFonts w:ascii="Comic Sans MS" w:hAnsi="Comic Sans MS"/>
                <w:noProof/>
                <w:lang w:eastAsia="en-GB"/>
              </w:rPr>
              <w:t>Co</w:t>
            </w:r>
            <w:r w:rsidR="007F1905">
              <w:rPr>
                <w:rFonts w:ascii="Comic Sans MS" w:hAnsi="Comic Sans MS"/>
                <w:noProof/>
                <w:lang w:eastAsia="en-GB"/>
              </w:rPr>
              <w:t>unt forwards and backwards to 1-10 – use this video link</w:t>
            </w:r>
          </w:p>
          <w:p w:rsidR="007F1905" w:rsidRDefault="003B2B84" w:rsidP="007F1905">
            <w:pPr>
              <w:pStyle w:val="ListParagraph"/>
            </w:pPr>
            <w:hyperlink r:id="rId16" w:history="1">
              <w:r w:rsidR="007F1905" w:rsidRPr="007F1905">
                <w:rPr>
                  <w:color w:val="0000FF"/>
                  <w:u w:val="single"/>
                </w:rPr>
                <w:t>https://www.bbc.co.uk/bitesize/topics/zhsspg8/articles/zfqcbdm</w:t>
              </w:r>
            </w:hyperlink>
          </w:p>
          <w:p w:rsidR="007F1905" w:rsidRDefault="007F1905" w:rsidP="007F1905">
            <w:pPr>
              <w:pStyle w:val="ListParagraph"/>
              <w:numPr>
                <w:ilvl w:val="0"/>
                <w:numId w:val="5"/>
              </w:numPr>
            </w:pPr>
            <w:r>
              <w:t>Count forwards and backwards to 20 – use the link</w:t>
            </w:r>
          </w:p>
          <w:p w:rsidR="007F1905" w:rsidRPr="007F1905" w:rsidRDefault="003B2B84" w:rsidP="007F1905">
            <w:pPr>
              <w:pStyle w:val="ListParagraph"/>
            </w:pPr>
            <w:hyperlink r:id="rId17" w:history="1">
              <w:r w:rsidR="007F1905" w:rsidRPr="007F1905">
                <w:rPr>
                  <w:color w:val="0000FF"/>
                  <w:u w:val="single"/>
                </w:rPr>
                <w:t>https://www.bbc.co.uk/bitesize/topics/zhsspg8/articles/zm83f4j</w:t>
              </w:r>
            </w:hyperlink>
          </w:p>
          <w:p w:rsidR="00D54E96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1-20 on pieces of paper.  Place them face down on a table.  Choose 1</w:t>
            </w:r>
            <w:r w:rsidR="00A36117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>
              <w:rPr>
                <w:rFonts w:ascii="Comic Sans MS" w:hAnsi="Comic Sans MS"/>
                <w:noProof/>
                <w:lang w:eastAsia="en-GB"/>
              </w:rPr>
              <w:t>and say the number.</w:t>
            </w:r>
          </w:p>
          <w:p w:rsidR="00033654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Chooose a number that is on a </w:t>
            </w:r>
            <w:r w:rsidR="00521B94">
              <w:rPr>
                <w:rFonts w:ascii="Comic Sans MS" w:hAnsi="Comic Sans MS"/>
                <w:noProof/>
                <w:lang w:eastAsia="en-GB"/>
              </w:rPr>
              <w:t>piece of paper, (between 1 – 20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say it and then do the number of jumps, claps or hops that is on the paper.</w:t>
            </w:r>
          </w:p>
          <w:p w:rsidR="00033654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that an adults says to youbetween 1 – 20.</w:t>
            </w:r>
          </w:p>
          <w:p w:rsidR="00033654" w:rsidRDefault="00D30F07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Count in 2s - </w:t>
            </w:r>
            <w:r w:rsidR="00033654">
              <w:rPr>
                <w:rFonts w:ascii="Comic Sans MS" w:hAnsi="Comic Sans MS"/>
                <w:noProof/>
                <w:lang w:eastAsia="en-GB"/>
              </w:rPr>
              <w:t xml:space="preserve">2 times table- follow the link - </w:t>
            </w:r>
            <w:hyperlink r:id="rId18" w:history="1">
              <w:r w:rsidR="00033654" w:rsidRPr="00033654">
                <w:rPr>
                  <w:color w:val="0000FF"/>
                  <w:u w:val="single"/>
                </w:rPr>
                <w:t>https://www.bbc.co.uk/teach/supermovers/ks1-maths-the-2-times-table-with-bridget-the-lioness/zrrx92p</w:t>
              </w:r>
            </w:hyperlink>
          </w:p>
          <w:p w:rsidR="00033654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1B22AB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 w:rsidRPr="00033654">
              <w:rPr>
                <w:rFonts w:ascii="Comic Sans MS" w:hAnsi="Comic Sans MS"/>
                <w:b/>
                <w:noProof/>
                <w:u w:val="single"/>
                <w:lang w:eastAsia="en-GB"/>
              </w:rPr>
              <w:t>Main activities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006A5C10">
              <w:rPr>
                <w:rFonts w:ascii="Comic Sans MS" w:hAnsi="Comic Sans MS"/>
                <w:noProof/>
                <w:lang w:eastAsia="en-GB"/>
              </w:rPr>
              <w:t>–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BD171A" w:rsidRDefault="006A5C10" w:rsidP="00EC71B3">
            <w:pPr>
              <w:pStyle w:val="ListParagraph"/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This week our maths focus is </w:t>
            </w:r>
            <w:r>
              <w:rPr>
                <w:rFonts w:ascii="Comic Sans MS" w:hAnsi="Comic Sans MS"/>
                <w:noProof/>
                <w:lang w:eastAsia="en-GB"/>
              </w:rPr>
              <w:t>–</w:t>
            </w:r>
            <w:r w:rsidR="00BD171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t xml:space="preserve"> </w:t>
            </w:r>
            <w:r w:rsidR="00900583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t>Sharing</w:t>
            </w:r>
          </w:p>
          <w:p w:rsidR="00C462F4" w:rsidRDefault="00C462F4" w:rsidP="00BD171A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Watch this</w:t>
            </w:r>
            <w:r w:rsidR="00BD171A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</w:t>
            </w:r>
            <w:r w:rsidR="001A7C70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episode of Number blocks series 4 episode 18 – about sharing </w:t>
            </w:r>
            <w:r w:rsidR="000164E2">
              <w:rPr>
                <w:rFonts w:ascii="Comic Sans MS" w:hAnsi="Comic Sans MS"/>
                <w:noProof/>
                <w:lang w:eastAsia="en-GB"/>
              </w:rPr>
              <w:t>follow the link</w:t>
            </w:r>
            <w:r w:rsidR="00BD171A" w:rsidRPr="00C462F4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1A7C70" w:rsidRDefault="003B2B84" w:rsidP="00BD171A">
            <w:pPr>
              <w:pStyle w:val="ListParagraph"/>
            </w:pPr>
            <w:hyperlink r:id="rId19" w:history="1">
              <w:r w:rsidR="001A7C70" w:rsidRPr="001A7C70">
                <w:rPr>
                  <w:color w:val="0000FF"/>
                  <w:u w:val="single"/>
                </w:rPr>
                <w:t>https://www.bbc.co.uk/iplayer/episode/m0006xcw/numberblocks-series-4-the-lair-of-shares</w:t>
              </w:r>
            </w:hyperlink>
          </w:p>
          <w:p w:rsidR="00383094" w:rsidRDefault="00383094" w:rsidP="0038309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83094">
              <w:rPr>
                <w:rFonts w:ascii="Comic Sans MS" w:hAnsi="Comic Sans MS"/>
              </w:rPr>
              <w:t>Watch this video about sharing</w:t>
            </w:r>
            <w:r>
              <w:rPr>
                <w:rFonts w:ascii="Comic Sans MS" w:hAnsi="Comic Sans MS"/>
              </w:rPr>
              <w:t xml:space="preserve"> – follow the link</w:t>
            </w:r>
          </w:p>
          <w:p w:rsidR="00383094" w:rsidRPr="00383094" w:rsidRDefault="003B2B84" w:rsidP="00383094">
            <w:pPr>
              <w:pStyle w:val="ListParagraph"/>
              <w:rPr>
                <w:rFonts w:ascii="Comic Sans MS" w:hAnsi="Comic Sans MS"/>
              </w:rPr>
            </w:pPr>
            <w:hyperlink r:id="rId20" w:history="1">
              <w:r w:rsidR="00383094" w:rsidRPr="00383094">
                <w:rPr>
                  <w:color w:val="0000FF"/>
                  <w:u w:val="single"/>
                </w:rPr>
                <w:t>https://www.youtube.com/watch?v=KTFJ9gjfAXg</w:t>
              </w:r>
            </w:hyperlink>
          </w:p>
          <w:p w:rsidR="00383094" w:rsidRDefault="00383094" w:rsidP="0038309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383094" w:rsidRPr="00C462F4" w:rsidRDefault="00383094" w:rsidP="0038309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C84EF7" w:rsidRPr="005370DA" w:rsidRDefault="00C84EF7" w:rsidP="0038309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 w:rsidRPr="008640FF">
              <w:rPr>
                <w:rFonts w:ascii="Comic Sans MS" w:hAnsi="Comic Sans MS"/>
                <w:b/>
                <w:u w:val="single"/>
              </w:rPr>
              <w:t>Complete these tasks with an adult.</w:t>
            </w:r>
            <w:r w:rsidRPr="008640FF">
              <w:rPr>
                <w:rFonts w:ascii="Comic Sans MS" w:hAnsi="Comic Sans MS"/>
                <w:b/>
              </w:rPr>
              <w:t xml:space="preserve">  </w:t>
            </w:r>
          </w:p>
          <w:p w:rsidR="005370DA" w:rsidRDefault="005370DA" w:rsidP="005370DA">
            <w:pPr>
              <w:rPr>
                <w:rFonts w:ascii="Comic Sans MS" w:hAnsi="Comic Sans MS"/>
                <w:b/>
                <w:u w:val="single"/>
              </w:rPr>
            </w:pPr>
            <w:r w:rsidRPr="005370DA">
              <w:rPr>
                <w:rFonts w:ascii="Comic Sans MS" w:hAnsi="Comic Sans MS"/>
                <w:b/>
                <w:u w:val="single"/>
              </w:rPr>
              <w:t>Practical tasks</w:t>
            </w:r>
          </w:p>
          <w:p w:rsidR="001A7C70" w:rsidRDefault="00383094" w:rsidP="0038309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83094">
              <w:rPr>
                <w:rFonts w:ascii="Comic Sans MS" w:hAnsi="Comic Sans MS"/>
              </w:rPr>
              <w:t>Get 4 objects – share them between 2. How many are in each group?</w:t>
            </w:r>
          </w:p>
          <w:p w:rsidR="0084695A" w:rsidRPr="0084695A" w:rsidRDefault="0084695A" w:rsidP="0084695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83094">
              <w:rPr>
                <w:rFonts w:ascii="Comic Sans MS" w:hAnsi="Comic Sans MS"/>
              </w:rPr>
              <w:t>G</w:t>
            </w:r>
            <w:r>
              <w:rPr>
                <w:rFonts w:ascii="Comic Sans MS" w:hAnsi="Comic Sans MS"/>
              </w:rPr>
              <w:t>et 10</w:t>
            </w:r>
            <w:r w:rsidRPr="00383094">
              <w:rPr>
                <w:rFonts w:ascii="Comic Sans MS" w:hAnsi="Comic Sans MS"/>
              </w:rPr>
              <w:t xml:space="preserve"> objects – share them between 2. How many are in each group?</w:t>
            </w:r>
          </w:p>
          <w:p w:rsidR="00383094" w:rsidRPr="00383094" w:rsidRDefault="00383094" w:rsidP="0038309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83094">
              <w:rPr>
                <w:rFonts w:ascii="Comic Sans MS" w:hAnsi="Comic Sans MS"/>
              </w:rPr>
              <w:t>G</w:t>
            </w:r>
            <w:r>
              <w:rPr>
                <w:rFonts w:ascii="Comic Sans MS" w:hAnsi="Comic Sans MS"/>
              </w:rPr>
              <w:t>et 9</w:t>
            </w:r>
            <w:r w:rsidRPr="00383094">
              <w:rPr>
                <w:rFonts w:ascii="Comic Sans MS" w:hAnsi="Comic Sans MS"/>
              </w:rPr>
              <w:t xml:space="preserve"> objects – share them between </w:t>
            </w:r>
            <w:r>
              <w:rPr>
                <w:rFonts w:ascii="Comic Sans MS" w:hAnsi="Comic Sans MS"/>
              </w:rPr>
              <w:t>3</w:t>
            </w:r>
            <w:r w:rsidRPr="00383094">
              <w:rPr>
                <w:rFonts w:ascii="Comic Sans MS" w:hAnsi="Comic Sans MS"/>
              </w:rPr>
              <w:t>. How many are in each group?</w:t>
            </w:r>
          </w:p>
          <w:p w:rsidR="00383094" w:rsidRPr="00383094" w:rsidRDefault="00383094" w:rsidP="0038309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83094">
              <w:rPr>
                <w:rFonts w:ascii="Comic Sans MS" w:hAnsi="Comic Sans MS"/>
              </w:rPr>
              <w:t>G</w:t>
            </w:r>
            <w:r>
              <w:rPr>
                <w:rFonts w:ascii="Comic Sans MS" w:hAnsi="Comic Sans MS"/>
              </w:rPr>
              <w:t>et 12</w:t>
            </w:r>
            <w:r w:rsidRPr="00383094">
              <w:rPr>
                <w:rFonts w:ascii="Comic Sans MS" w:hAnsi="Comic Sans MS"/>
              </w:rPr>
              <w:t xml:space="preserve"> objects – share them between </w:t>
            </w:r>
            <w:r>
              <w:rPr>
                <w:rFonts w:ascii="Comic Sans MS" w:hAnsi="Comic Sans MS"/>
              </w:rPr>
              <w:t>4</w:t>
            </w:r>
            <w:r w:rsidRPr="00383094">
              <w:rPr>
                <w:rFonts w:ascii="Comic Sans MS" w:hAnsi="Comic Sans MS"/>
              </w:rPr>
              <w:t>. How many are in each group?</w:t>
            </w:r>
          </w:p>
          <w:p w:rsidR="00383094" w:rsidRDefault="00EC4F72" w:rsidP="00EC4F7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Complete this cut and stick sharing activity – follow the link</w:t>
            </w:r>
          </w:p>
          <w:p w:rsidR="00EC4F72" w:rsidRDefault="003B2B84" w:rsidP="00EC4F72">
            <w:pPr>
              <w:pStyle w:val="ListParagraph"/>
            </w:pPr>
            <w:hyperlink r:id="rId21" w:history="1">
              <w:r w:rsidR="00EC4F72" w:rsidRPr="00EC4F72">
                <w:rPr>
                  <w:color w:val="0000FF"/>
                  <w:u w:val="single"/>
                </w:rPr>
                <w:t>https://content.twinkl.co.uk/resource/4b/52/T-T-277020-Sharing-Food-Lunch-Boxes-Cut-and-Stick-Activity.pdf?__token__=exp=1592574162~acl=%2Fresource%2F4b%2F52%2FT-T-277020-Sharing-Food-Lunch-Boxes-Cut-and-Stick-Activity.pdf%2A~hmac=4f3ae4731d3a4fa89a51f047231c1e2a3df792f3bef65cef0cf6a296e52e8d63</w:t>
              </w:r>
            </w:hyperlink>
          </w:p>
          <w:p w:rsidR="00EC4F72" w:rsidRDefault="00EC4F72" w:rsidP="00EC4F72">
            <w:pPr>
              <w:pStyle w:val="ListParagraph"/>
              <w:rPr>
                <w:rFonts w:ascii="Comic Sans MS" w:hAnsi="Comic Sans MS"/>
                <w:b/>
                <w:u w:val="single"/>
              </w:rPr>
            </w:pPr>
          </w:p>
          <w:p w:rsidR="001A7C70" w:rsidRDefault="00EC4F72" w:rsidP="005370DA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6E18A9" wp14:editId="33B68833">
                  <wp:extent cx="1392865" cy="1445895"/>
                  <wp:effectExtent l="0" t="0" r="0" b="190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144" cy="1454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u w:val="single"/>
              </w:rP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719380C7" wp14:editId="1A1AE2D7">
                  <wp:extent cx="1800225" cy="1350334"/>
                  <wp:effectExtent l="0" t="0" r="0" b="254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598" cy="13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u w:val="single"/>
              </w:rPr>
              <w:t xml:space="preserve">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5F58D43" wp14:editId="5186065E">
                  <wp:extent cx="1600200" cy="1467293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1793" cy="1477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4F72" w:rsidRDefault="00EC4F72" w:rsidP="005370DA">
            <w:pPr>
              <w:rPr>
                <w:rFonts w:ascii="Comic Sans MS" w:hAnsi="Comic Sans MS"/>
                <w:b/>
                <w:u w:val="single"/>
              </w:rPr>
            </w:pPr>
          </w:p>
          <w:p w:rsidR="00EC4F72" w:rsidRDefault="00EC4F72" w:rsidP="005370DA">
            <w:pPr>
              <w:rPr>
                <w:rFonts w:ascii="Comic Sans MS" w:hAnsi="Comic Sans MS"/>
                <w:b/>
                <w:u w:val="single"/>
              </w:rPr>
            </w:pPr>
          </w:p>
          <w:p w:rsidR="00EC4F72" w:rsidRDefault="00EC4F72" w:rsidP="005370DA">
            <w:pPr>
              <w:rPr>
                <w:rFonts w:ascii="Comic Sans MS" w:hAnsi="Comic Sans MS"/>
                <w:b/>
                <w:u w:val="single"/>
              </w:rPr>
            </w:pPr>
          </w:p>
          <w:p w:rsidR="005370DA" w:rsidRDefault="0071139C" w:rsidP="005370DA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W</w:t>
            </w:r>
            <w:r w:rsidR="005370DA" w:rsidRPr="005370DA">
              <w:rPr>
                <w:rFonts w:ascii="Comic Sans MS" w:hAnsi="Comic Sans MS"/>
                <w:b/>
                <w:u w:val="single"/>
              </w:rPr>
              <w:t>ritten tasks</w:t>
            </w:r>
            <w:r w:rsidR="00EC4F72">
              <w:rPr>
                <w:rFonts w:ascii="Comic Sans MS" w:hAnsi="Comic Sans MS"/>
                <w:b/>
                <w:u w:val="single"/>
              </w:rPr>
              <w:t xml:space="preserve">  - sharing</w:t>
            </w:r>
          </w:p>
          <w:p w:rsidR="00E34DA7" w:rsidRDefault="00E34DA7" w:rsidP="005370DA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Sharing Bananas</w:t>
            </w:r>
          </w:p>
          <w:p w:rsidR="00E34DA7" w:rsidRDefault="00E34DA7" w:rsidP="005370DA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Here is the link - </w:t>
            </w:r>
            <w:hyperlink r:id="rId25" w:history="1">
              <w:r w:rsidRPr="00E34DA7">
                <w:rPr>
                  <w:color w:val="0000FF"/>
                  <w:u w:val="single"/>
                </w:rPr>
                <w:t>https://content.twinkl.co.uk/resource/a2/88/CfE-N-021A-Sharing-Bananas-Activity-Sheet-Colour.pdf?__token__=exp=1592576325~acl=%2Fresource%2Fa2%2F88%2FCfE-N-021A-Sharing-Bananas-Activity-Sheet-Colour.pdf%2A~hmac=2b94e2cc392de8070e8956be56ed9a4d566f1a0d9fbef07bbef2cb3e9e7d9a34</w:t>
              </w:r>
            </w:hyperlink>
          </w:p>
          <w:p w:rsidR="00EC4F72" w:rsidRDefault="00E34DA7" w:rsidP="00E34DA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6C5C72" wp14:editId="68193F9C">
                  <wp:extent cx="2557555" cy="1593584"/>
                  <wp:effectExtent l="0" t="0" r="0" b="698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905" cy="1605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34DA7" w:rsidRDefault="00E34DA7" w:rsidP="00E34DA7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:rsidR="00E34DA7" w:rsidRDefault="00E34DA7" w:rsidP="00E34DA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Feeding the Mini beasts – follow the link</w:t>
            </w:r>
          </w:p>
          <w:p w:rsidR="00E34DA7" w:rsidRDefault="003B2B84" w:rsidP="00E34DA7">
            <w:pPr>
              <w:pStyle w:val="ListParagraph"/>
            </w:pPr>
            <w:hyperlink r:id="rId27" w:history="1">
              <w:r w:rsidR="00E34DA7" w:rsidRPr="00E34DA7">
                <w:rPr>
                  <w:color w:val="0000FF"/>
                  <w:u w:val="single"/>
                </w:rPr>
                <w:t>https://content.twinkl.co.uk/resource/60/0c/t-tp-691-feeding-the-minibeasts-activity-sheet_ver_1.pdf?__token__=exp=1592576486~acl=%2Fresource%2F60%2F0c%2Ft-tp-691-feeding-the-minibeasts-activity-sheet_ver_1.pdf%2A~hmac=7cd3b36e0b15f9feb55742dd581b04e11a8b071925f1ec6657d50d1a02e5d14b</w:t>
              </w:r>
            </w:hyperlink>
          </w:p>
          <w:p w:rsidR="00E34DA7" w:rsidRPr="00E34DA7" w:rsidRDefault="00E34DA7" w:rsidP="00E34DA7">
            <w:pPr>
              <w:pStyle w:val="ListParagraph"/>
              <w:rPr>
                <w:rFonts w:ascii="Comic Sans MS" w:hAnsi="Comic Sans MS"/>
                <w:b/>
                <w:u w:val="single"/>
              </w:rPr>
            </w:pPr>
          </w:p>
          <w:p w:rsidR="005370DA" w:rsidRPr="00C34338" w:rsidRDefault="00E34DA7" w:rsidP="00C3433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848C8E" wp14:editId="4D67CC03">
                  <wp:extent cx="2806995" cy="175387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062" cy="1763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70DA" w:rsidRPr="00C34338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4B01CA" w:rsidRPr="008640FF" w:rsidRDefault="004B01CA" w:rsidP="008640FF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1266D3" w:rsidRPr="00C9721E" w:rsidRDefault="008640FF" w:rsidP="00C9721E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          </w:t>
            </w:r>
          </w:p>
          <w:p w:rsidR="00B0795D" w:rsidRDefault="0071139C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>Complete</w:t>
            </w:r>
            <w:r w:rsidR="00B0795D" w:rsidRPr="00844397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 these </w:t>
            </w:r>
            <w:r w:rsidR="00900583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>sharing</w: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 word</w:t>
            </w:r>
            <w:r w:rsidR="00C9721E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 </w:t>
            </w:r>
            <w:r w:rsidR="00B0795D" w:rsidRPr="00844397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problems. </w:t>
            </w:r>
          </w:p>
          <w:p w:rsidR="0071139C" w:rsidRPr="0071139C" w:rsidRDefault="0071139C" w:rsidP="0071139C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71139C">
              <w:rPr>
                <w:rFonts w:ascii="Comic Sans MS" w:hAnsi="Comic Sans MS"/>
                <w:b/>
                <w:noProof/>
                <w:u w:val="single"/>
                <w:lang w:eastAsia="en-GB"/>
              </w:rPr>
              <w:t>Sharing money (1ps) – follow the link</w:t>
            </w: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– you could do these practically</w:t>
            </w:r>
          </w:p>
          <w:p w:rsidR="0071139C" w:rsidRDefault="003B2B84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hyperlink r:id="rId29" w:history="1">
              <w:r w:rsidR="0071139C" w:rsidRPr="0071139C">
                <w:rPr>
                  <w:color w:val="0000FF"/>
                  <w:u w:val="single"/>
                </w:rPr>
                <w:t>https://content.twinkl.co.uk/resource/e9/47/t-n-2546257-pocket-money-at-the-beach-sharing-activity-sheets.pdf?__token__=exp=1592576060~acl=%2Fresource%2Fe9%2F47%2Ft-n-2546257-pocket-money-at-the-beach-sharing-activity-sheets.pdf%2A~hmac=d79876e77a137055637f1e2cf01085fec8146c92486bf4c19e33ad7ec94e824b</w:t>
              </w:r>
            </w:hyperlink>
          </w:p>
          <w:p w:rsidR="00C9721E" w:rsidRDefault="00C9721E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</w:t>
            </w:r>
            <w:r w:rsidR="0071139C">
              <w:rPr>
                <w:noProof/>
                <w:lang w:eastAsia="en-GB"/>
              </w:rPr>
              <w:drawing>
                <wp:inline distT="0" distB="0" distL="0" distR="0" wp14:anchorId="67CEFD28" wp14:editId="132F62FA">
                  <wp:extent cx="2101146" cy="1307804"/>
                  <wp:effectExtent l="0" t="0" r="0" b="698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725" cy="1314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      </w:t>
            </w:r>
            <w:r w:rsidR="0071139C">
              <w:rPr>
                <w:noProof/>
                <w:lang w:eastAsia="en-GB"/>
              </w:rPr>
              <w:drawing>
                <wp:inline distT="0" distB="0" distL="0" distR="0" wp14:anchorId="7B2C1688" wp14:editId="4A2AE529">
                  <wp:extent cx="2020186" cy="1232569"/>
                  <wp:effectExtent l="0" t="0" r="0" b="57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783" cy="1239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    </w:t>
            </w: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 </w:t>
            </w:r>
          </w:p>
          <w:p w:rsidR="00C9721E" w:rsidRDefault="00C9721E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      </w:t>
            </w:r>
          </w:p>
          <w:p w:rsidR="005E2EC7" w:rsidRDefault="005E2EC7" w:rsidP="00387937">
            <w:pPr>
              <w:rPr>
                <w:noProof/>
                <w:lang w:eastAsia="en-GB"/>
              </w:rPr>
            </w:pPr>
          </w:p>
          <w:p w:rsidR="005E2EC7" w:rsidRPr="00C9721E" w:rsidRDefault="005E2EC7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</w:p>
          <w:p w:rsidR="001266D3" w:rsidRPr="00C34338" w:rsidRDefault="00C34338" w:rsidP="00C3433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C34338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>Complete these sharing reasoning problem solving questions- discuss them with an adult</w:t>
            </w:r>
          </w:p>
          <w:p w:rsidR="00C34338" w:rsidRPr="00C34338" w:rsidRDefault="00C34338" w:rsidP="00C3433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noProof/>
                <w:lang w:eastAsia="en-GB"/>
              </w:rPr>
            </w:pPr>
            <w:r w:rsidRPr="00C34338">
              <w:rPr>
                <w:rFonts w:ascii="Comic Sans MS" w:hAnsi="Comic Sans MS"/>
                <w:noProof/>
                <w:lang w:eastAsia="en-GB"/>
              </w:rPr>
              <w:t>Use the power point to complete these to help explain how to find the answers.</w:t>
            </w:r>
          </w:p>
          <w:p w:rsidR="00C34338" w:rsidRDefault="00C34338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C34338">
              <w:rPr>
                <w:rFonts w:ascii="Comic Sans MS" w:hAnsi="Comic Sans MS"/>
                <w:noProof/>
                <w:lang w:eastAsia="en-GB"/>
              </w:rPr>
              <w:t>Here is the link</w:t>
            </w:r>
          </w:p>
          <w:p w:rsidR="00C34338" w:rsidRDefault="003B2B84" w:rsidP="00387937">
            <w:hyperlink r:id="rId32" w:history="1">
              <w:r w:rsidR="00C34338" w:rsidRPr="00C34338">
                <w:rPr>
                  <w:color w:val="0000FF"/>
                  <w:u w:val="single"/>
                </w:rPr>
                <w:t>https://www.twinkl.co.uk/resource/sharing-max-the-monkeys-bananas-problem-solving-and-reasoning-powerpoint-t-n-7669</w:t>
              </w:r>
            </w:hyperlink>
          </w:p>
          <w:p w:rsidR="00C34338" w:rsidRPr="00C34338" w:rsidRDefault="00C34338" w:rsidP="0038793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C34338" w:rsidRDefault="00D16646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79061B" wp14:editId="390C3630">
                  <wp:extent cx="6283325" cy="1648047"/>
                  <wp:effectExtent l="0" t="0" r="3175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302" cy="1652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4338" w:rsidRDefault="00C34338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</w:p>
          <w:p w:rsidR="005E2EC7" w:rsidRDefault="00D16646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4ED0A5" wp14:editId="114879CF">
                  <wp:extent cx="5960648" cy="1881963"/>
                  <wp:effectExtent l="0" t="0" r="2540" b="444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1263" cy="1910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1632" w:rsidRPr="00596132" w:rsidRDefault="001266D3" w:rsidP="00596132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   </w:t>
            </w: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320A5F" w:rsidRDefault="00320A5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D16646" w:rsidRDefault="00D16646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D16646" w:rsidRDefault="00D16646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234680" w:rsidRDefault="00EE5B61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EE5B61">
              <w:rPr>
                <w:rFonts w:ascii="Comic Sans MS" w:hAnsi="Comic Sans MS"/>
                <w:b/>
                <w:noProof/>
                <w:u w:val="single"/>
                <w:lang w:eastAsia="en-GB"/>
              </w:rPr>
              <w:lastRenderedPageBreak/>
              <w:t>Shape, Space and Measure</w:t>
            </w:r>
          </w:p>
          <w:p w:rsidR="00BD7678" w:rsidRDefault="00837F83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This week our focus is </w:t>
            </w:r>
            <w:r w:rsidR="00A71D07">
              <w:rPr>
                <w:rFonts w:ascii="Comic Sans MS" w:hAnsi="Comic Sans MS"/>
                <w:b/>
                <w:noProof/>
                <w:u w:val="single"/>
                <w:lang w:eastAsia="en-GB"/>
              </w:rPr>
              <w:t>–</w:t>
            </w: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</w:t>
            </w:r>
            <w:r w:rsidR="0074609A">
              <w:rPr>
                <w:rFonts w:ascii="Comic Sans MS" w:hAnsi="Comic Sans MS"/>
                <w:b/>
                <w:noProof/>
                <w:u w:val="single"/>
                <w:lang w:eastAsia="en-GB"/>
              </w:rPr>
              <w:t>capacity</w:t>
            </w:r>
            <w:r w:rsidR="00A71D07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– (comapring / ordering)</w:t>
            </w:r>
          </w:p>
          <w:p w:rsidR="00A71D07" w:rsidRDefault="00A71D07" w:rsidP="00A71D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Watch </w:t>
            </w:r>
            <w:r w:rsidR="0051588B">
              <w:rPr>
                <w:rFonts w:ascii="Comic Sans MS" w:hAnsi="Comic Sans MS"/>
                <w:b/>
                <w:noProof/>
                <w:u w:val="single"/>
                <w:lang w:eastAsia="en-GB"/>
              </w:rPr>
              <w:t>these</w:t>
            </w:r>
            <w:r w:rsidR="0074609A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video</w:t>
            </w:r>
            <w:r w:rsidR="0051588B">
              <w:rPr>
                <w:rFonts w:ascii="Comic Sans MS" w:hAnsi="Comic Sans MS"/>
                <w:b/>
                <w:noProof/>
                <w:u w:val="single"/>
                <w:lang w:eastAsia="en-GB"/>
              </w:rPr>
              <w:t>s</w:t>
            </w:r>
            <w:r w:rsidR="0074609A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about capacity</w:t>
            </w:r>
          </w:p>
          <w:p w:rsidR="0051588B" w:rsidRDefault="003B2B84" w:rsidP="0051588B">
            <w:pPr>
              <w:pStyle w:val="ListParagraph"/>
            </w:pPr>
            <w:hyperlink r:id="rId35" w:history="1">
              <w:r w:rsidR="0051588B" w:rsidRPr="0051588B">
                <w:rPr>
                  <w:color w:val="0000FF"/>
                  <w:u w:val="single"/>
                </w:rPr>
                <w:t>https://www.youtube.com/watch?v=HL3O2l2lFGs</w:t>
              </w:r>
            </w:hyperlink>
          </w:p>
          <w:p w:rsidR="0051588B" w:rsidRDefault="0051588B" w:rsidP="0051588B">
            <w:pPr>
              <w:pStyle w:val="ListParagraph"/>
            </w:pPr>
          </w:p>
          <w:p w:rsidR="0051588B" w:rsidRDefault="0051588B" w:rsidP="0051588B">
            <w:pPr>
              <w:pStyle w:val="ListParagraph"/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80028" w:rsidRDefault="00180028" w:rsidP="005D6316">
            <w:pPr>
              <w:rPr>
                <w:rFonts w:ascii="SassoonPrimary" w:hAnsi="SassoonPrimary"/>
                <w:b/>
                <w:u w:val="single"/>
              </w:rPr>
            </w:pPr>
          </w:p>
          <w:p w:rsidR="006F76E3" w:rsidRPr="006B4E89" w:rsidRDefault="00673F1C" w:rsidP="00E47167">
            <w:pPr>
              <w:rPr>
                <w:rFonts w:ascii="Comic Sans MS" w:hAnsi="Comic Sans MS"/>
                <w:b/>
                <w:u w:val="single"/>
              </w:rPr>
            </w:pPr>
            <w:r w:rsidRPr="006B4E89">
              <w:rPr>
                <w:rFonts w:ascii="Comic Sans MS" w:hAnsi="Comic Sans MS"/>
                <w:b/>
                <w:u w:val="single"/>
              </w:rPr>
              <w:t>Activities</w:t>
            </w:r>
          </w:p>
          <w:p w:rsidR="006F76E3" w:rsidRDefault="006F76E3" w:rsidP="006B4E89">
            <w:pPr>
              <w:rPr>
                <w:rFonts w:ascii="Comic Sans MS" w:hAnsi="Comic Sans MS"/>
                <w:b/>
                <w:u w:val="single"/>
              </w:rPr>
            </w:pPr>
            <w:r w:rsidRPr="006B4E89">
              <w:rPr>
                <w:rFonts w:ascii="Comic Sans MS" w:hAnsi="Comic Sans MS"/>
                <w:b/>
                <w:u w:val="single"/>
              </w:rPr>
              <w:t xml:space="preserve">Complete these </w:t>
            </w:r>
            <w:r w:rsidR="0051588B">
              <w:rPr>
                <w:rFonts w:ascii="Comic Sans MS" w:hAnsi="Comic Sans MS"/>
                <w:b/>
                <w:u w:val="single"/>
              </w:rPr>
              <w:t>activities about capacity</w:t>
            </w:r>
          </w:p>
          <w:p w:rsidR="003D6516" w:rsidRPr="006110EE" w:rsidRDefault="0051588B" w:rsidP="00F36D7A">
            <w:pPr>
              <w:pStyle w:val="ListParagraph"/>
              <w:numPr>
                <w:ilvl w:val="0"/>
                <w:numId w:val="5"/>
              </w:numPr>
            </w:pPr>
            <w:r w:rsidRPr="006B08C2">
              <w:rPr>
                <w:rFonts w:ascii="Comic Sans MS" w:hAnsi="Comic Sans MS"/>
              </w:rPr>
              <w:t xml:space="preserve">Get 3 containers and water.  Fill </w:t>
            </w:r>
            <w:r w:rsidR="006B08C2">
              <w:rPr>
                <w:rFonts w:ascii="Comic Sans MS" w:hAnsi="Comic Sans MS"/>
              </w:rPr>
              <w:t>one full</w:t>
            </w:r>
            <w:r w:rsidRPr="006B08C2">
              <w:rPr>
                <w:rFonts w:ascii="Comic Sans MS" w:hAnsi="Comic Sans MS"/>
              </w:rPr>
              <w:t>,</w:t>
            </w:r>
            <w:r w:rsidR="006B08C2">
              <w:rPr>
                <w:rFonts w:ascii="Comic Sans MS" w:hAnsi="Comic Sans MS"/>
              </w:rPr>
              <w:t xml:space="preserve"> </w:t>
            </w:r>
            <w:r w:rsidRPr="006B08C2">
              <w:rPr>
                <w:rFonts w:ascii="Comic Sans MS" w:hAnsi="Comic Sans MS"/>
              </w:rPr>
              <w:t>one half ful</w:t>
            </w:r>
            <w:r w:rsidR="006B08C2" w:rsidRPr="006B08C2">
              <w:rPr>
                <w:rFonts w:ascii="Comic Sans MS" w:hAnsi="Comic Sans MS"/>
              </w:rPr>
              <w:t>l</w:t>
            </w:r>
            <w:r w:rsidRPr="006B08C2">
              <w:rPr>
                <w:rFonts w:ascii="Comic Sans MS" w:hAnsi="Comic Sans MS"/>
              </w:rPr>
              <w:t xml:space="preserve"> and leave one empty. </w:t>
            </w:r>
          </w:p>
          <w:p w:rsidR="006110EE" w:rsidRPr="00927570" w:rsidRDefault="006110EE" w:rsidP="00F36D7A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Comic Sans MS" w:hAnsi="Comic Sans MS"/>
              </w:rPr>
              <w:t>Order your containers from full to empty</w:t>
            </w:r>
          </w:p>
          <w:p w:rsidR="006110EE" w:rsidRPr="006110EE" w:rsidRDefault="00927570" w:rsidP="00F36D7A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Comic Sans MS" w:hAnsi="Comic Sans MS"/>
              </w:rPr>
              <w:t xml:space="preserve">Complete this worksheet about capacity. </w:t>
            </w:r>
            <w:r w:rsidR="006110EE">
              <w:rPr>
                <w:rFonts w:ascii="Comic Sans MS" w:hAnsi="Comic Sans MS"/>
              </w:rPr>
              <w:t>Work with an adult and explain your answers. E.g.  Explain why you think an object holds the most / least.</w:t>
            </w:r>
          </w:p>
          <w:p w:rsidR="00927570" w:rsidRPr="00927570" w:rsidRDefault="00927570" w:rsidP="006110EE">
            <w:pPr>
              <w:pStyle w:val="ListParagraph"/>
            </w:pPr>
            <w:r>
              <w:rPr>
                <w:rFonts w:ascii="Comic Sans MS" w:hAnsi="Comic Sans MS"/>
              </w:rPr>
              <w:t>Here is the link</w:t>
            </w:r>
          </w:p>
          <w:p w:rsidR="00927570" w:rsidRPr="00927570" w:rsidRDefault="003B2B84" w:rsidP="00927570">
            <w:pPr>
              <w:pStyle w:val="ListParagraph"/>
            </w:pPr>
            <w:hyperlink r:id="rId36" w:history="1">
              <w:r w:rsidR="00927570" w:rsidRPr="00927570">
                <w:rPr>
                  <w:color w:val="0000FF"/>
                  <w:u w:val="single"/>
                </w:rPr>
                <w:t>https://content.twinkl.co.uk/resource/8e/14/t-n-2545119-how-much-does-it-hold-activity-sheet.pdf?__token__=exp=1592578568~acl=%2Fresource%2F8e%2F14%2Ft-n-2545119-how-much-does-it-hold-activity-sheet.pdf%2A~hmac=92d1ae5016401e1c4c3c1be06c33c80da177cf1af0af296d866d24386e9752ce</w:t>
              </w:r>
            </w:hyperlink>
          </w:p>
          <w:p w:rsidR="00927570" w:rsidRDefault="00927570" w:rsidP="00927570"/>
          <w:p w:rsidR="00927570" w:rsidRDefault="00927570" w:rsidP="00927570"/>
          <w:p w:rsidR="00927570" w:rsidRPr="006B08C2" w:rsidRDefault="00862268" w:rsidP="00862268">
            <w:pPr>
              <w:tabs>
                <w:tab w:val="center" w:pos="5236"/>
                <w:tab w:val="left" w:pos="9678"/>
              </w:tabs>
              <w:jc w:val="both"/>
            </w:pPr>
            <w:r>
              <w:tab/>
            </w:r>
            <w:r w:rsidR="00927570">
              <w:rPr>
                <w:noProof/>
                <w:lang w:eastAsia="en-GB"/>
              </w:rPr>
              <w:drawing>
                <wp:inline distT="0" distB="0" distL="0" distR="0" wp14:anchorId="0EE91D51" wp14:editId="16A6245E">
                  <wp:extent cx="2307266" cy="330454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238" cy="3346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A55A195" wp14:editId="1D9B6482">
                  <wp:extent cx="2540738" cy="3268625"/>
                  <wp:effectExtent l="0" t="0" r="0" b="825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7472" cy="3277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  <w:p w:rsidR="003D6516" w:rsidRDefault="003D6516" w:rsidP="008D7567"/>
          <w:p w:rsidR="003D6516" w:rsidRDefault="003D6516" w:rsidP="008D7567"/>
          <w:p w:rsidR="003D6516" w:rsidRDefault="003D6516" w:rsidP="008D7567"/>
          <w:p w:rsidR="003D6516" w:rsidRDefault="003D6516" w:rsidP="008D7567"/>
          <w:p w:rsidR="003D6516" w:rsidRPr="008D7567" w:rsidRDefault="003D6516" w:rsidP="008D7567">
            <w:pPr>
              <w:rPr>
                <w:rFonts w:ascii="Comic Sans MS" w:hAnsi="Comic Sans MS"/>
              </w:rPr>
            </w:pPr>
          </w:p>
          <w:p w:rsidR="00844397" w:rsidRDefault="00844397" w:rsidP="008D756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Pr="00E47167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bookmarkStart w:id="0" w:name="_GoBack"/>
        <w:bookmarkEnd w:id="0"/>
      </w:tr>
      <w:tr w:rsidR="004A5B1E" w:rsidRPr="00D61749" w:rsidTr="00003DCD">
        <w:trPr>
          <w:trHeight w:val="307"/>
        </w:trPr>
        <w:tc>
          <w:tcPr>
            <w:tcW w:w="10689" w:type="dxa"/>
          </w:tcPr>
          <w:p w:rsidR="00234680" w:rsidRPr="00234680" w:rsidRDefault="001B22AB" w:rsidP="00234680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2B3265" w:rsidRPr="00D61749" w:rsidTr="0087569D">
        <w:trPr>
          <w:trHeight w:val="307"/>
        </w:trPr>
        <w:tc>
          <w:tcPr>
            <w:tcW w:w="10689" w:type="dxa"/>
          </w:tcPr>
          <w:p w:rsidR="002E7F10" w:rsidRDefault="00B471AC" w:rsidP="001B155A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This week we are learning about</w:t>
            </w:r>
            <w:r w:rsidR="00DE1359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 floating and sinking</w:t>
            </w: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.</w:t>
            </w:r>
          </w:p>
          <w:p w:rsidR="00B471AC" w:rsidRDefault="00B471AC" w:rsidP="001B155A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B471AC" w:rsidRDefault="002B3D8B" w:rsidP="002B3D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Watch this video about floating and sinking</w:t>
            </w:r>
          </w:p>
          <w:p w:rsidR="002B3D8B" w:rsidRPr="002B3D8B" w:rsidRDefault="003B2B84" w:rsidP="002B3D8B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hyperlink r:id="rId39" w:history="1">
              <w:r w:rsidR="002B3D8B" w:rsidRPr="002B3D8B">
                <w:rPr>
                  <w:color w:val="0000FF"/>
                  <w:u w:val="single"/>
                </w:rPr>
                <w:t>https://www.youtube.com/watch?v=s2DTW0EMigk</w:t>
              </w:r>
            </w:hyperlink>
          </w:p>
          <w:p w:rsidR="00B471AC" w:rsidRDefault="00B471AC" w:rsidP="002B3D8B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Activities</w:t>
            </w:r>
          </w:p>
          <w:p w:rsidR="006110EE" w:rsidRPr="00954F26" w:rsidRDefault="00954F26" w:rsidP="00954F2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6931C6" wp14:editId="6E7DE028">
                  <wp:extent cx="2711302" cy="202101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832" cy="2028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10EE" w:rsidRPr="00954F26" w:rsidRDefault="006110EE" w:rsidP="006110E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954F26">
              <w:rPr>
                <w:rFonts w:ascii="Comic Sans MS" w:hAnsi="Comic Sans MS"/>
              </w:rPr>
              <w:t>Get a bowl of water and see which of</w:t>
            </w:r>
            <w:r w:rsidR="00954F26" w:rsidRPr="00954F26">
              <w:rPr>
                <w:rFonts w:ascii="Comic Sans MS" w:hAnsi="Comic Sans MS"/>
              </w:rPr>
              <w:t xml:space="preserve"> </w:t>
            </w:r>
            <w:r w:rsidRPr="00954F26">
              <w:rPr>
                <w:rFonts w:ascii="Comic Sans MS" w:hAnsi="Comic Sans MS"/>
              </w:rPr>
              <w:t>these object sink or float.</w:t>
            </w:r>
          </w:p>
          <w:p w:rsidR="006110EE" w:rsidRPr="00954F26" w:rsidRDefault="00954F26" w:rsidP="00954F2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954F26">
              <w:rPr>
                <w:rFonts w:ascii="Comic Sans MS" w:hAnsi="Comic Sans MS"/>
              </w:rPr>
              <w:t>Place them under these headings –  float       sink</w:t>
            </w:r>
          </w:p>
          <w:p w:rsidR="00954F26" w:rsidRPr="00EA171F" w:rsidRDefault="00954F26" w:rsidP="00EA171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954F26">
              <w:rPr>
                <w:rFonts w:ascii="Comic Sans MS" w:hAnsi="Comic Sans MS"/>
              </w:rPr>
              <w:t>Discuss why the objects sink or float.</w:t>
            </w:r>
          </w:p>
          <w:p w:rsidR="00954F26" w:rsidRDefault="00954F26" w:rsidP="00954F2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954F26">
              <w:rPr>
                <w:rFonts w:ascii="Comic Sans MS" w:hAnsi="Comic Sans MS"/>
              </w:rPr>
              <w:t>Complete this sheet about floating and sinking.  Make a prediction (guess) before to see if it does float or sink.</w:t>
            </w:r>
          </w:p>
          <w:p w:rsidR="00954F26" w:rsidRPr="00954F26" w:rsidRDefault="00954F26" w:rsidP="00954F26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Here is the link - </w:t>
            </w:r>
            <w:hyperlink r:id="rId41" w:history="1">
              <w:r w:rsidRPr="00954F26">
                <w:rPr>
                  <w:color w:val="0000FF"/>
                  <w:u w:val="single"/>
                </w:rPr>
                <w:t>https://content.twinkl.co.uk/resource/5a/da/t-t-5448-float-or-sink-activity-sheet-.pdf?__token__=exp=1592579381~acl=%2Fresource%2F5a%2Fda%2Ft-t-5448-float-or-sink-activity-sheet-.pdf%2A~hmac=f2c868a2383ca733157bf3032dd05b885971e48eef93a210ee252fffe026b37d</w:t>
              </w:r>
            </w:hyperlink>
          </w:p>
          <w:p w:rsidR="00B471AC" w:rsidRDefault="00B471AC" w:rsidP="00B471AC"/>
          <w:p w:rsidR="00B471AC" w:rsidRDefault="00954F26" w:rsidP="00954F26">
            <w:pPr>
              <w:pStyle w:val="ListParagraph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C468B16" wp14:editId="134142CF">
                  <wp:extent cx="3667125" cy="3499884"/>
                  <wp:effectExtent l="0" t="0" r="0" b="571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9252" cy="3501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71AC" w:rsidRDefault="00B471AC" w:rsidP="00B471AC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     </w:t>
            </w:r>
          </w:p>
          <w:p w:rsidR="002B3265" w:rsidRPr="00EA171F" w:rsidRDefault="002B3265" w:rsidP="00EA171F">
            <w:r>
              <w:rPr>
                <w:rFonts w:ascii="Comic Sans MS" w:hAnsi="Comic Sans MS" w:cs="Calibri"/>
                <w:b/>
                <w:shd w:val="clear" w:color="auto" w:fill="FFFFFF"/>
              </w:rPr>
              <w:tab/>
            </w:r>
            <w:r w:rsidR="007F2D9D">
              <w:rPr>
                <w:rFonts w:ascii="Comic Sans MS" w:hAnsi="Comic Sans MS" w:cs="Calibri"/>
                <w:b/>
                <w:shd w:val="clear" w:color="auto" w:fill="FFFFFF"/>
              </w:rPr>
              <w:t xml:space="preserve">   </w:t>
            </w:r>
          </w:p>
        </w:tc>
      </w:tr>
      <w:tr w:rsidR="004A5B1E" w:rsidRPr="00FE43C9" w:rsidTr="00003DCD">
        <w:tc>
          <w:tcPr>
            <w:tcW w:w="10689" w:type="dxa"/>
            <w:tcBorders>
              <w:left w:val="nil"/>
              <w:bottom w:val="nil"/>
              <w:right w:val="nil"/>
            </w:tcBorders>
          </w:tcPr>
          <w:p w:rsidR="004A5B1E" w:rsidRDefault="004A5B1E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463"/>
            </w:tblGrid>
            <w:tr w:rsidR="00E82835" w:rsidTr="00E82835">
              <w:tc>
                <w:tcPr>
                  <w:tcW w:w="10463" w:type="dxa"/>
                </w:tcPr>
                <w:p w:rsidR="00E82835" w:rsidRPr="00104541" w:rsidRDefault="004B56F9" w:rsidP="00104541">
                  <w:pPr>
                    <w:jc w:val="center"/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</w:pPr>
                  <w:r w:rsidRPr="00104541"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  <w:t>PSHE</w:t>
                  </w:r>
                </w:p>
              </w:tc>
            </w:tr>
            <w:tr w:rsidR="00E82835" w:rsidTr="00E82835">
              <w:tc>
                <w:tcPr>
                  <w:tcW w:w="10463" w:type="dxa"/>
                </w:tcPr>
                <w:p w:rsidR="00E82835" w:rsidRDefault="0010454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723DBE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This week we are learning about</w:t>
                  </w:r>
                  <w:r w:rsidR="00721884" w:rsidRPr="00723DBE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 xml:space="preserve"> </w:t>
                  </w:r>
                  <w:r w:rsidR="00EB5731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changes</w:t>
                  </w:r>
                </w:p>
                <w:p w:rsidR="00EB5731" w:rsidRDefault="00EB573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</w:p>
                <w:p w:rsidR="00EB5731" w:rsidRPr="00EB5731" w:rsidRDefault="00EB573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EB5731">
                    <w:rPr>
                      <w:rFonts w:ascii="Comic Sans MS" w:hAnsi="Comic Sans MS" w:cstheme="majorHAnsi"/>
                      <w:shd w:val="clear" w:color="auto" w:fill="FFFFFF"/>
                    </w:rPr>
                    <w:t>There are lots of different changes.  We go through lots of different changes in our lives.</w:t>
                  </w:r>
                </w:p>
                <w:p w:rsidR="00EB5731" w:rsidRDefault="00EB573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EB5731">
                    <w:rPr>
                      <w:rFonts w:ascii="Comic Sans MS" w:hAnsi="Comic Sans MS" w:cstheme="majorHAnsi"/>
                      <w:shd w:val="clear" w:color="auto" w:fill="FFFFFF"/>
                    </w:rPr>
                    <w:t>At the moment things are different.</w:t>
                  </w:r>
                </w:p>
                <w:p w:rsidR="00EB5731" w:rsidRPr="00EB5731" w:rsidRDefault="00EB573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8448B0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Activities</w:t>
                  </w:r>
                </w:p>
                <w:p w:rsidR="00EB5731" w:rsidRPr="00EB5731" w:rsidRDefault="00EB5731" w:rsidP="00EB5731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EB5731">
                    <w:rPr>
                      <w:rFonts w:ascii="Comic Sans MS" w:hAnsi="Comic Sans MS" w:cstheme="majorHAnsi"/>
                      <w:shd w:val="clear" w:color="auto" w:fill="FFFFFF"/>
                    </w:rPr>
                    <w:t>Talk to an adult about what you have enjoyed</w:t>
                  </w: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</w:t>
                  </w:r>
                  <w:r w:rsidRPr="00EB5731">
                    <w:rPr>
                      <w:rFonts w:ascii="Comic Sans MS" w:hAnsi="Comic Sans MS" w:cstheme="majorHAnsi"/>
                      <w:shd w:val="clear" w:color="auto" w:fill="FFFFFF"/>
                    </w:rPr>
                    <w:t>about being at home during this time that you have not been in school.</w:t>
                  </w:r>
                </w:p>
                <w:p w:rsidR="00EB5731" w:rsidRPr="00EB5731" w:rsidRDefault="00EB5731" w:rsidP="00EB5731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EB5731"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Draw a picture of it </w:t>
                  </w:r>
                </w:p>
                <w:p w:rsidR="008F398D" w:rsidRPr="00EB5731" w:rsidRDefault="008F398D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6E390E" w:rsidRPr="006E390E" w:rsidRDefault="006E390E" w:rsidP="006E390E">
                  <w:pPr>
                    <w:pStyle w:val="ListParagraph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723DBE" w:rsidRDefault="00723DBE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104541" w:rsidRPr="00104541" w:rsidRDefault="008448B0" w:rsidP="00EB5731">
                  <w:pPr>
                    <w:pStyle w:val="ListParagraph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       </w:t>
                  </w:r>
                </w:p>
              </w:tc>
            </w:tr>
          </w:tbl>
          <w:p w:rsidR="00E82835" w:rsidRPr="00FE43C9" w:rsidRDefault="00E82835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</w:tc>
      </w:tr>
      <w:tr w:rsidR="004A5B1E" w:rsidRPr="006F7E93" w:rsidTr="00003DCD">
        <w:trPr>
          <w:trHeight w:val="2974"/>
        </w:trPr>
        <w:tc>
          <w:tcPr>
            <w:tcW w:w="10689" w:type="dxa"/>
            <w:tcBorders>
              <w:top w:val="nil"/>
              <w:left w:val="nil"/>
              <w:bottom w:val="nil"/>
              <w:right w:val="nil"/>
            </w:tcBorders>
          </w:tcPr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B2217D">
              <w:rPr>
                <w:rFonts w:ascii="Comic Sans MS" w:hAnsi="Comic Sans MS" w:cs="Calibri"/>
                <w:color w:val="002060"/>
                <w:sz w:val="24"/>
                <w:szCs w:val="32"/>
                <w:shd w:val="clear" w:color="auto" w:fill="FFFFFF"/>
              </w:rPr>
              <w:t>PE: Please also try to enjoy som</w:t>
            </w: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e daily exercise (remember Joe Wicks is doing PE videos every morning!). </w:t>
            </w:r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There is also something called Jumpstart Jonny </w:t>
            </w:r>
            <w:hyperlink r:id="rId43" w:history="1">
              <w:r w:rsidR="00874EF7" w:rsidRPr="00277F5A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https://www.youtube.com/watch?v=-1Pz_R4aaDo</w:t>
              </w:r>
            </w:hyperlink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566F8" w:rsidRDefault="00E566F8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>Also guided mediation and Cosmic Kids Yoga is a great way to have some quiet time.</w:t>
            </w:r>
          </w:p>
          <w:p w:rsidR="00851667" w:rsidRPr="001B22AB" w:rsidRDefault="003B2B84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44" w:history="1">
              <w:r w:rsidR="00851667" w:rsidRPr="001B22AB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https://www.youtube.com/watch?v=DWOHcGF1Tmc</w:t>
              </w:r>
            </w:hyperlink>
          </w:p>
          <w:p w:rsidR="00851667" w:rsidRPr="001B22AB" w:rsidRDefault="003B2B84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45" w:history="1">
              <w:r w:rsidR="00851667" w:rsidRPr="001B22AB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https://www.youtube.com/watch?v=xlg052EKMtk</w:t>
              </w:r>
            </w:hyperlink>
          </w:p>
          <w:p w:rsidR="006F7E93" w:rsidRPr="006F7E93" w:rsidRDefault="006F7E93" w:rsidP="006F7E93">
            <w:pPr>
              <w:jc w:val="center"/>
              <w:rPr>
                <w:rFonts w:ascii="Comic Sans MS" w:hAnsi="Comic Sans MS" w:cs="Calibri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234680" w:rsidRDefault="001B22AB" w:rsidP="001B22A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</w:t>
      </w:r>
      <w:r>
        <w:rPr>
          <w:color w:val="FF0000"/>
          <w:sz w:val="28"/>
          <w:szCs w:val="23"/>
        </w:rPr>
        <w:t xml:space="preserve">miss you very much and </w:t>
      </w:r>
      <w:r w:rsidR="00234680">
        <w:rPr>
          <w:color w:val="FF0000"/>
          <w:sz w:val="28"/>
          <w:szCs w:val="23"/>
        </w:rPr>
        <w:t>hope to see you very soon!</w:t>
      </w:r>
    </w:p>
    <w:p w:rsidR="00874EF7" w:rsidRDefault="00874EF7" w:rsidP="001B22AB">
      <w:pPr>
        <w:pStyle w:val="Default"/>
        <w:rPr>
          <w:color w:val="FF0000"/>
          <w:sz w:val="28"/>
          <w:szCs w:val="23"/>
        </w:rPr>
      </w:pPr>
      <w:r>
        <w:rPr>
          <w:color w:val="FF0000"/>
          <w:sz w:val="28"/>
          <w:szCs w:val="23"/>
        </w:rPr>
        <w:t>Please share your home learning on our school Facebook page.</w:t>
      </w:r>
    </w:p>
    <w:p w:rsidR="001B22AB" w:rsidRPr="002B20F8" w:rsidRDefault="001B22AB" w:rsidP="001B22AB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Miss Zahoor, Miss Wedgwood and Mrs Treasure.</w:t>
      </w:r>
    </w:p>
    <w:p w:rsidR="004A5B1E" w:rsidRPr="006F7E93" w:rsidRDefault="004A5B1E" w:rsidP="006F7E93">
      <w:pPr>
        <w:jc w:val="center"/>
        <w:rPr>
          <w:rFonts w:ascii="Comic Sans MS" w:hAnsi="Comic Sans MS"/>
          <w:b/>
          <w:sz w:val="24"/>
          <w:szCs w:val="24"/>
        </w:rPr>
      </w:pPr>
    </w:p>
    <w:sectPr w:rsidR="004A5B1E" w:rsidRPr="006F7E93" w:rsidSect="004A5B1E">
      <w:footerReference w:type="default" r:id="rId46"/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B84" w:rsidRDefault="003B2B84" w:rsidP="00FF6ADC">
      <w:pPr>
        <w:spacing w:after="0" w:line="240" w:lineRule="auto"/>
      </w:pPr>
      <w:r>
        <w:separator/>
      </w:r>
    </w:p>
  </w:endnote>
  <w:endnote w:type="continuationSeparator" w:id="0">
    <w:p w:rsidR="003B2B84" w:rsidRDefault="003B2B84" w:rsidP="00FF6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6652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6ADC" w:rsidRDefault="00FF6A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B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F6ADC" w:rsidRDefault="00FF6A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B84" w:rsidRDefault="003B2B84" w:rsidP="00FF6ADC">
      <w:pPr>
        <w:spacing w:after="0" w:line="240" w:lineRule="auto"/>
      </w:pPr>
      <w:r>
        <w:separator/>
      </w:r>
    </w:p>
  </w:footnote>
  <w:footnote w:type="continuationSeparator" w:id="0">
    <w:p w:rsidR="003B2B84" w:rsidRDefault="003B2B84" w:rsidP="00FF6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12133"/>
    <w:multiLevelType w:val="hybridMultilevel"/>
    <w:tmpl w:val="B36E0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63F21"/>
    <w:multiLevelType w:val="hybridMultilevel"/>
    <w:tmpl w:val="465A5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C13CA"/>
    <w:multiLevelType w:val="hybridMultilevel"/>
    <w:tmpl w:val="E3980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E0F94"/>
    <w:multiLevelType w:val="hybridMultilevel"/>
    <w:tmpl w:val="81D8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24755549"/>
    <w:multiLevelType w:val="hybridMultilevel"/>
    <w:tmpl w:val="1182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6091D"/>
    <w:multiLevelType w:val="hybridMultilevel"/>
    <w:tmpl w:val="AB3240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E518A0"/>
    <w:multiLevelType w:val="hybridMultilevel"/>
    <w:tmpl w:val="E08E5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259A1"/>
    <w:multiLevelType w:val="hybridMultilevel"/>
    <w:tmpl w:val="BE3C8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71793F"/>
    <w:multiLevelType w:val="hybridMultilevel"/>
    <w:tmpl w:val="4CE42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079BF"/>
    <w:multiLevelType w:val="hybridMultilevel"/>
    <w:tmpl w:val="B20C0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E48D7"/>
    <w:multiLevelType w:val="hybridMultilevel"/>
    <w:tmpl w:val="32DA2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1096F"/>
    <w:multiLevelType w:val="hybridMultilevel"/>
    <w:tmpl w:val="6F36F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E5671"/>
    <w:multiLevelType w:val="hybridMultilevel"/>
    <w:tmpl w:val="CB808D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FE2BAA"/>
    <w:multiLevelType w:val="hybridMultilevel"/>
    <w:tmpl w:val="93580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97E2D"/>
    <w:multiLevelType w:val="hybridMultilevel"/>
    <w:tmpl w:val="D5582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26671"/>
    <w:multiLevelType w:val="hybridMultilevel"/>
    <w:tmpl w:val="81A86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E2478"/>
    <w:multiLevelType w:val="hybridMultilevel"/>
    <w:tmpl w:val="9D403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813A0D"/>
    <w:multiLevelType w:val="hybridMultilevel"/>
    <w:tmpl w:val="8E280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DF0686"/>
    <w:multiLevelType w:val="hybridMultilevel"/>
    <w:tmpl w:val="FB96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4E7199"/>
    <w:multiLevelType w:val="hybridMultilevel"/>
    <w:tmpl w:val="6FE065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A013E5F"/>
    <w:multiLevelType w:val="hybridMultilevel"/>
    <w:tmpl w:val="E3EA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4F4818"/>
    <w:multiLevelType w:val="hybridMultilevel"/>
    <w:tmpl w:val="F702A3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7"/>
  </w:num>
  <w:num w:numId="5">
    <w:abstractNumId w:val="14"/>
  </w:num>
  <w:num w:numId="6">
    <w:abstractNumId w:val="0"/>
  </w:num>
  <w:num w:numId="7">
    <w:abstractNumId w:val="10"/>
  </w:num>
  <w:num w:numId="8">
    <w:abstractNumId w:val="13"/>
  </w:num>
  <w:num w:numId="9">
    <w:abstractNumId w:val="6"/>
  </w:num>
  <w:num w:numId="10">
    <w:abstractNumId w:val="2"/>
  </w:num>
  <w:num w:numId="11">
    <w:abstractNumId w:val="1"/>
  </w:num>
  <w:num w:numId="12">
    <w:abstractNumId w:val="7"/>
  </w:num>
  <w:num w:numId="13">
    <w:abstractNumId w:val="12"/>
  </w:num>
  <w:num w:numId="14">
    <w:abstractNumId w:val="21"/>
  </w:num>
  <w:num w:numId="15">
    <w:abstractNumId w:val="18"/>
  </w:num>
  <w:num w:numId="16">
    <w:abstractNumId w:val="20"/>
  </w:num>
  <w:num w:numId="17">
    <w:abstractNumId w:val="11"/>
  </w:num>
  <w:num w:numId="18">
    <w:abstractNumId w:val="9"/>
  </w:num>
  <w:num w:numId="19">
    <w:abstractNumId w:val="15"/>
  </w:num>
  <w:num w:numId="20">
    <w:abstractNumId w:val="22"/>
  </w:num>
  <w:num w:numId="21">
    <w:abstractNumId w:val="3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1E"/>
    <w:rsid w:val="00003DCD"/>
    <w:rsid w:val="000164E2"/>
    <w:rsid w:val="00033654"/>
    <w:rsid w:val="00041F85"/>
    <w:rsid w:val="00042C53"/>
    <w:rsid w:val="00060FAA"/>
    <w:rsid w:val="000610CC"/>
    <w:rsid w:val="000636A2"/>
    <w:rsid w:val="00076635"/>
    <w:rsid w:val="00084D7E"/>
    <w:rsid w:val="00090E1E"/>
    <w:rsid w:val="000E1632"/>
    <w:rsid w:val="000E4D8F"/>
    <w:rsid w:val="000F52CC"/>
    <w:rsid w:val="00100893"/>
    <w:rsid w:val="00104541"/>
    <w:rsid w:val="0011366E"/>
    <w:rsid w:val="001266D3"/>
    <w:rsid w:val="00133A0F"/>
    <w:rsid w:val="00145694"/>
    <w:rsid w:val="00180028"/>
    <w:rsid w:val="001A7C70"/>
    <w:rsid w:val="001B155A"/>
    <w:rsid w:val="001B22AB"/>
    <w:rsid w:val="001F5C0B"/>
    <w:rsid w:val="00217A4D"/>
    <w:rsid w:val="00234680"/>
    <w:rsid w:val="00283D07"/>
    <w:rsid w:val="00286137"/>
    <w:rsid w:val="00294E55"/>
    <w:rsid w:val="002B3265"/>
    <w:rsid w:val="002B3D8B"/>
    <w:rsid w:val="002B76AF"/>
    <w:rsid w:val="002C1246"/>
    <w:rsid w:val="002D2526"/>
    <w:rsid w:val="002E7F10"/>
    <w:rsid w:val="00320A5F"/>
    <w:rsid w:val="003463BD"/>
    <w:rsid w:val="00360794"/>
    <w:rsid w:val="00383094"/>
    <w:rsid w:val="00387937"/>
    <w:rsid w:val="00387E1C"/>
    <w:rsid w:val="003B2B84"/>
    <w:rsid w:val="003C430D"/>
    <w:rsid w:val="003D6516"/>
    <w:rsid w:val="003F4B99"/>
    <w:rsid w:val="00457025"/>
    <w:rsid w:val="00486A5C"/>
    <w:rsid w:val="004A5B1E"/>
    <w:rsid w:val="004B01CA"/>
    <w:rsid w:val="004B56F9"/>
    <w:rsid w:val="004C59FD"/>
    <w:rsid w:val="004F0E60"/>
    <w:rsid w:val="0051588B"/>
    <w:rsid w:val="00521B94"/>
    <w:rsid w:val="00526639"/>
    <w:rsid w:val="00526F23"/>
    <w:rsid w:val="0053293A"/>
    <w:rsid w:val="00532C87"/>
    <w:rsid w:val="005370DA"/>
    <w:rsid w:val="00552340"/>
    <w:rsid w:val="00565E9A"/>
    <w:rsid w:val="0057020F"/>
    <w:rsid w:val="00590E52"/>
    <w:rsid w:val="00596132"/>
    <w:rsid w:val="005C1FB6"/>
    <w:rsid w:val="005D6316"/>
    <w:rsid w:val="005E2EC7"/>
    <w:rsid w:val="006110EE"/>
    <w:rsid w:val="006124D0"/>
    <w:rsid w:val="00667DB5"/>
    <w:rsid w:val="00673F1C"/>
    <w:rsid w:val="006A5C10"/>
    <w:rsid w:val="006B08C2"/>
    <w:rsid w:val="006B4E89"/>
    <w:rsid w:val="006E390E"/>
    <w:rsid w:val="006F76E3"/>
    <w:rsid w:val="006F7E93"/>
    <w:rsid w:val="0071139C"/>
    <w:rsid w:val="00711AB6"/>
    <w:rsid w:val="00721884"/>
    <w:rsid w:val="00723DBE"/>
    <w:rsid w:val="0074609A"/>
    <w:rsid w:val="00792C41"/>
    <w:rsid w:val="00795396"/>
    <w:rsid w:val="007D6BC0"/>
    <w:rsid w:val="007F1905"/>
    <w:rsid w:val="007F2D9D"/>
    <w:rsid w:val="007F591B"/>
    <w:rsid w:val="00803BBD"/>
    <w:rsid w:val="00812955"/>
    <w:rsid w:val="00837F83"/>
    <w:rsid w:val="00844397"/>
    <w:rsid w:val="008448B0"/>
    <w:rsid w:val="0084695A"/>
    <w:rsid w:val="00851667"/>
    <w:rsid w:val="00862268"/>
    <w:rsid w:val="008640FF"/>
    <w:rsid w:val="00874EF7"/>
    <w:rsid w:val="00885C69"/>
    <w:rsid w:val="008A0870"/>
    <w:rsid w:val="008D7567"/>
    <w:rsid w:val="008F398D"/>
    <w:rsid w:val="00900583"/>
    <w:rsid w:val="00927570"/>
    <w:rsid w:val="00952276"/>
    <w:rsid w:val="00954F26"/>
    <w:rsid w:val="00965A8C"/>
    <w:rsid w:val="00967669"/>
    <w:rsid w:val="009713EA"/>
    <w:rsid w:val="009B7246"/>
    <w:rsid w:val="00A04C31"/>
    <w:rsid w:val="00A36117"/>
    <w:rsid w:val="00A61412"/>
    <w:rsid w:val="00A66675"/>
    <w:rsid w:val="00A67801"/>
    <w:rsid w:val="00A71D07"/>
    <w:rsid w:val="00AA7CDC"/>
    <w:rsid w:val="00AC113B"/>
    <w:rsid w:val="00AE5819"/>
    <w:rsid w:val="00B0795D"/>
    <w:rsid w:val="00B23EEE"/>
    <w:rsid w:val="00B24D39"/>
    <w:rsid w:val="00B267D5"/>
    <w:rsid w:val="00B471AC"/>
    <w:rsid w:val="00BA1D47"/>
    <w:rsid w:val="00BA224F"/>
    <w:rsid w:val="00BD171A"/>
    <w:rsid w:val="00BD7678"/>
    <w:rsid w:val="00BF196B"/>
    <w:rsid w:val="00C34338"/>
    <w:rsid w:val="00C462F4"/>
    <w:rsid w:val="00C7570B"/>
    <w:rsid w:val="00C84EF7"/>
    <w:rsid w:val="00C9721E"/>
    <w:rsid w:val="00C97B91"/>
    <w:rsid w:val="00CC060B"/>
    <w:rsid w:val="00CD04A8"/>
    <w:rsid w:val="00CF58C2"/>
    <w:rsid w:val="00D15ADF"/>
    <w:rsid w:val="00D16646"/>
    <w:rsid w:val="00D30F07"/>
    <w:rsid w:val="00D35948"/>
    <w:rsid w:val="00D54E96"/>
    <w:rsid w:val="00D6618C"/>
    <w:rsid w:val="00D85FE8"/>
    <w:rsid w:val="00D908F1"/>
    <w:rsid w:val="00D91FC5"/>
    <w:rsid w:val="00D93DBC"/>
    <w:rsid w:val="00D9696D"/>
    <w:rsid w:val="00DA5C07"/>
    <w:rsid w:val="00DA73EE"/>
    <w:rsid w:val="00DB3445"/>
    <w:rsid w:val="00DB674E"/>
    <w:rsid w:val="00DB7339"/>
    <w:rsid w:val="00DB77C3"/>
    <w:rsid w:val="00DC2A8F"/>
    <w:rsid w:val="00DE1359"/>
    <w:rsid w:val="00E11B10"/>
    <w:rsid w:val="00E34DA7"/>
    <w:rsid w:val="00E47167"/>
    <w:rsid w:val="00E566F8"/>
    <w:rsid w:val="00E70833"/>
    <w:rsid w:val="00E71EFB"/>
    <w:rsid w:val="00E729A9"/>
    <w:rsid w:val="00E80852"/>
    <w:rsid w:val="00E82835"/>
    <w:rsid w:val="00E92B89"/>
    <w:rsid w:val="00EA10EF"/>
    <w:rsid w:val="00EA171F"/>
    <w:rsid w:val="00EB5731"/>
    <w:rsid w:val="00EC0C88"/>
    <w:rsid w:val="00EC4F72"/>
    <w:rsid w:val="00EC71B3"/>
    <w:rsid w:val="00ED139E"/>
    <w:rsid w:val="00EE5B61"/>
    <w:rsid w:val="00EE6D02"/>
    <w:rsid w:val="00EF64A5"/>
    <w:rsid w:val="00EF6532"/>
    <w:rsid w:val="00F11190"/>
    <w:rsid w:val="00F21240"/>
    <w:rsid w:val="00F42869"/>
    <w:rsid w:val="00F536F0"/>
    <w:rsid w:val="00F7064D"/>
    <w:rsid w:val="00F815AA"/>
    <w:rsid w:val="00FB3F01"/>
    <w:rsid w:val="00FC5626"/>
    <w:rsid w:val="00FD718A"/>
    <w:rsid w:val="00FF6ADC"/>
    <w:rsid w:val="00FF6F68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4D87B"/>
  <w15:chartTrackingRefBased/>
  <w15:docId w15:val="{4DBD8C30-9333-4C50-A88F-236012AA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B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5B1E"/>
    <w:pPr>
      <w:ind w:left="720"/>
      <w:contextualSpacing/>
    </w:pPr>
  </w:style>
  <w:style w:type="paragraph" w:customStyle="1" w:styleId="Default">
    <w:name w:val="Default"/>
    <w:rsid w:val="001B22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03D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ADC"/>
  </w:style>
  <w:style w:type="paragraph" w:styleId="Footer">
    <w:name w:val="footer"/>
    <w:basedOn w:val="Normal"/>
    <w:link w:val="Foot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www.bbc.co.uk/teach/supermovers/ks1-maths-the-2-times-table-with-bridget-the-lioness/zrrx92p" TargetMode="External"/><Relationship Id="rId26" Type="http://schemas.openxmlformats.org/officeDocument/2006/relationships/image" Target="media/image10.png"/><Relationship Id="rId39" Type="http://schemas.openxmlformats.org/officeDocument/2006/relationships/hyperlink" Target="https://www.youtube.com/watch?v=s2DTW0EMigk" TargetMode="External"/><Relationship Id="rId21" Type="http://schemas.openxmlformats.org/officeDocument/2006/relationships/hyperlink" Target="https://content.twinkl.co.uk/resource/4b/52/T-T-277020-Sharing-Food-Lunch-Boxes-Cut-and-Stick-Activity.pdf?__token__=exp=1592574162~acl=%2Fresource%2F4b%2F52%2FT-T-277020-Sharing-Food-Lunch-Boxes-Cut-and-Stick-Activity.pdf%2A~hmac=4f3ae4731d3a4fa89a51f047231c1e2a3df792f3bef65cef0cf6a296e52e8d63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19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hsspg8/articles/zfqcbdm" TargetMode="External"/><Relationship Id="rId29" Type="http://schemas.openxmlformats.org/officeDocument/2006/relationships/hyperlink" Target="https://content.twinkl.co.uk/resource/e9/47/t-n-2546257-pocket-money-at-the-beach-sharing-activity-sheets.pdf?__token__=exp=1592576060~acl=%2Fresource%2Fe9%2F47%2Ft-n-2546257-pocket-money-at-the-beach-sharing-activity-sheets.pdf%2A~hmac=d79876e77a137055637f1e2cf01085fec8146c92486bf4c19e33ad7ec94e824b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ntent.twinkl.co.uk/resource/22/50/t-e-2550030-pirates-early-writing-activities_ver_3.pdf?__token__=exp=1592570825~acl=%2Fresource%2F22%2F50%2Ft-e-2550030-pirates-early-writing-activities_ver_3.pdf%2A~hmac=fa4311be6f1bf50441858833f25e30f6c17f7669fd91a62deb2f888090b5bf27" TargetMode="External"/><Relationship Id="rId24" Type="http://schemas.openxmlformats.org/officeDocument/2006/relationships/image" Target="media/image9.png"/><Relationship Id="rId32" Type="http://schemas.openxmlformats.org/officeDocument/2006/relationships/hyperlink" Target="https://www.twinkl.co.uk/resource/sharing-max-the-monkeys-bananas-problem-solving-and-reasoning-powerpoint-t-n-7669" TargetMode="External"/><Relationship Id="rId37" Type="http://schemas.openxmlformats.org/officeDocument/2006/relationships/image" Target="media/image16.png"/><Relationship Id="rId40" Type="http://schemas.openxmlformats.org/officeDocument/2006/relationships/image" Target="media/image18.png"/><Relationship Id="rId45" Type="http://schemas.openxmlformats.org/officeDocument/2006/relationships/hyperlink" Target="https://www.youtube.com/watch?v=xlg052EKMt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hyperlink" Target="https://content.twinkl.co.uk/resource/8e/14/t-n-2545119-how-much-does-it-hold-activity-sheet.pdf?__token__=exp=1592578568~acl=%2Fresource%2F8e%2F14%2Ft-n-2545119-how-much-does-it-hold-activity-sheet.pdf%2A~hmac=92d1ae5016401e1c4c3c1be06c33c80da177cf1af0af296d866d24386e9752ce" TargetMode="External"/><Relationship Id="rId10" Type="http://schemas.openxmlformats.org/officeDocument/2006/relationships/hyperlink" Target="https://www.oxfordowl.co.uk/for-home/find-a-book/library-page?view=image&amp;query=&amp;type=book&amp;age_group=&amp;level=book+band+1%3A+pink&amp;level_select=book+band+1%3A+pink&amp;book_type=&amp;series=" TargetMode="External"/><Relationship Id="rId19" Type="http://schemas.openxmlformats.org/officeDocument/2006/relationships/hyperlink" Target="https://www.bbc.co.uk/iplayer/episode/m0006xcw/numberblocks-series-4-the-lair-of-shares" TargetMode="External"/><Relationship Id="rId31" Type="http://schemas.openxmlformats.org/officeDocument/2006/relationships/image" Target="media/image13.png"/><Relationship Id="rId44" Type="http://schemas.openxmlformats.org/officeDocument/2006/relationships/hyperlink" Target="https://www.youtube.com/watch?v=DWOHcGF1Tm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rJ6PBPa45M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7.png"/><Relationship Id="rId27" Type="http://schemas.openxmlformats.org/officeDocument/2006/relationships/hyperlink" Target="https://content.twinkl.co.uk/resource/60/0c/t-tp-691-feeding-the-minibeasts-activity-sheet_ver_1.pdf?__token__=exp=1592576486~acl=%2Fresource%2F60%2F0c%2Ft-tp-691-feeding-the-minibeasts-activity-sheet_ver_1.pdf%2A~hmac=7cd3b36e0b15f9feb55742dd581b04e11a8b071925f1ec6657d50d1a02e5d14b" TargetMode="External"/><Relationship Id="rId30" Type="http://schemas.openxmlformats.org/officeDocument/2006/relationships/image" Target="media/image12.png"/><Relationship Id="rId35" Type="http://schemas.openxmlformats.org/officeDocument/2006/relationships/hyperlink" Target="https://www.youtube.com/watch?v=HL3O2l2lFGs" TargetMode="External"/><Relationship Id="rId43" Type="http://schemas.openxmlformats.org/officeDocument/2006/relationships/hyperlink" Target="https://www.youtube.com/watch?v=-1Pz_R4aaDo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www.bbc.co.uk/bitesize/topics/zhsspg8/articles/zm83f4j" TargetMode="External"/><Relationship Id="rId25" Type="http://schemas.openxmlformats.org/officeDocument/2006/relationships/hyperlink" Target="https://content.twinkl.co.uk/resource/a2/88/CfE-N-021A-Sharing-Bananas-Activity-Sheet-Colour.pdf?__token__=exp=1592576325~acl=%2Fresource%2Fa2%2F88%2FCfE-N-021A-Sharing-Bananas-Activity-Sheet-Colour.pdf%2A~hmac=2b94e2cc392de8070e8956be56ed9a4d566f1a0d9fbef07bbef2cb3e9e7d9a34" TargetMode="External"/><Relationship Id="rId33" Type="http://schemas.openxmlformats.org/officeDocument/2006/relationships/image" Target="media/image14.png"/><Relationship Id="rId38" Type="http://schemas.openxmlformats.org/officeDocument/2006/relationships/image" Target="media/image17.png"/><Relationship Id="rId46" Type="http://schemas.openxmlformats.org/officeDocument/2006/relationships/footer" Target="footer1.xml"/><Relationship Id="rId20" Type="http://schemas.openxmlformats.org/officeDocument/2006/relationships/hyperlink" Target="https://www.youtube.com/watch?v=KTFJ9gjfAXg" TargetMode="External"/><Relationship Id="rId41" Type="http://schemas.openxmlformats.org/officeDocument/2006/relationships/hyperlink" Target="https://content.twinkl.co.uk/resource/5a/da/t-t-5448-float-or-sink-activity-sheet-.pdf?__token__=exp=1592579381~acl=%2Fresource%2F5a%2Fda%2Ft-t-5448-float-or-sink-activity-sheet-.pdf%2A~hmac=f2c868a2383ca733157bf3032dd05b885971e48eef93a210ee252fffe026b3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Katie</cp:lastModifiedBy>
  <cp:revision>20</cp:revision>
  <dcterms:created xsi:type="dcterms:W3CDTF">2020-06-19T12:37:00Z</dcterms:created>
  <dcterms:modified xsi:type="dcterms:W3CDTF">2020-07-03T10:50:00Z</dcterms:modified>
</cp:coreProperties>
</file>